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left" w:pos="7088"/>
        </w:tabs>
        <w:spacing w:after="0" w:line="240" w:lineRule="auto"/>
        <w:ind w:left="284" w:right="260" w:firstLine="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Pr>
        <w:drawing>
          <wp:inline distB="0" distT="0" distL="0" distR="0">
            <wp:extent cx="6276613" cy="1877026"/>
            <wp:effectExtent b="0" l="0" r="0" t="0"/>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6276613" cy="187702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left" w:pos="7088"/>
        </w:tabs>
        <w:spacing w:after="0" w:line="240" w:lineRule="auto"/>
        <w:ind w:left="284" w:right="260" w:firstLine="0"/>
        <w:jc w:val="center"/>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10" w:line="240" w:lineRule="auto"/>
        <w:ind w:left="0" w:right="413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Anno Scolastico 20 /20 </w:t>
      </w:r>
      <w:r w:rsidDel="00000000" w:rsidR="00000000" w:rsidRPr="00000000">
        <w:rPr>
          <w:rtl w:val="0"/>
        </w:rPr>
      </w:r>
    </w:p>
    <w:p w:rsidR="00000000" w:rsidDel="00000000" w:rsidP="00000000" w:rsidRDefault="00000000" w:rsidRPr="00000000" w14:paraId="00000004">
      <w:pPr>
        <w:spacing w:after="0" w:before="99" w:line="240" w:lineRule="auto"/>
        <w:ind w:right="2672"/>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PIANO ANNUALE DEL CONSIGLIO DI CLASSE </w:t>
      </w:r>
      <w:r w:rsidDel="00000000" w:rsidR="00000000" w:rsidRPr="00000000">
        <w:rPr>
          <w:rtl w:val="0"/>
        </w:rPr>
      </w:r>
    </w:p>
    <w:p w:rsidR="00000000" w:rsidDel="00000000" w:rsidP="00000000" w:rsidRDefault="00000000" w:rsidRPr="00000000" w14:paraId="00000005">
      <w:pPr>
        <w:spacing w:after="0" w:before="354" w:line="240" w:lineRule="auto"/>
        <w:ind w:right="4142"/>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CLASSE: ... SEZ. …... </w:t>
      </w:r>
      <w:r w:rsidDel="00000000" w:rsidR="00000000" w:rsidRPr="00000000">
        <w:rPr>
          <w:rtl w:val="0"/>
        </w:rPr>
      </w:r>
    </w:p>
    <w:p w:rsidR="00000000" w:rsidDel="00000000" w:rsidP="00000000" w:rsidRDefault="00000000" w:rsidRPr="00000000" w14:paraId="00000006">
      <w:pPr>
        <w:spacing w:after="0" w:before="789" w:line="240" w:lineRule="auto"/>
        <w:ind w:left="691"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COORDINATORE: </w:t>
      </w:r>
      <w:r w:rsidDel="00000000" w:rsidR="00000000" w:rsidRPr="00000000">
        <w:rPr>
          <w:rFonts w:ascii="Times New Roman" w:cs="Times New Roman" w:eastAsia="Times New Roman" w:hAnsi="Times New Roman"/>
          <w:color w:val="000000"/>
          <w:rtl w:val="0"/>
        </w:rPr>
        <w:t xml:space="preserve">Prof./prof.ssa_______________________________ </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478" w:line="240" w:lineRule="auto"/>
        <w:ind w:left="875" w:right="0" w:hanging="36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COMPOSIZIONE DEL CONSIGLIO DI CLASSE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930.0" w:type="dxa"/>
        <w:jc w:val="left"/>
        <w:tblInd w:w="841.0" w:type="dxa"/>
        <w:tblLayout w:type="fixed"/>
        <w:tblLook w:val="0400"/>
      </w:tblPr>
      <w:tblGrid>
        <w:gridCol w:w="4535"/>
        <w:gridCol w:w="4395"/>
        <w:tblGridChange w:id="0">
          <w:tblGrid>
            <w:gridCol w:w="4535"/>
            <w:gridCol w:w="4395"/>
          </w:tblGrid>
        </w:tblGridChange>
      </w:tblGrid>
      <w:tr>
        <w:trPr>
          <w:cantSplit w:val="0"/>
          <w:trHeight w:val="446"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9">
            <w:pPr>
              <w:spacing w:after="0" w:line="240" w:lineRule="auto"/>
              <w:ind w:firstLine="17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Discipline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A">
            <w:pPr>
              <w:spacing w:after="0" w:line="240" w:lineRule="auto"/>
              <w:ind w:firstLine="17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Docenti</w:t>
            </w:r>
            <w:r w:rsidDel="00000000" w:rsidR="00000000" w:rsidRPr="00000000">
              <w:rPr>
                <w:rtl w:val="0"/>
              </w:rPr>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B">
            <w:pPr>
              <w:spacing w:after="0" w:line="240" w:lineRule="auto"/>
              <w:ind w:firstLine="174"/>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Italiano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C">
            <w:pPr>
              <w:spacing w:after="0" w:line="240" w:lineRule="auto"/>
              <w:ind w:firstLine="174"/>
              <w:rPr>
                <w:rFonts w:ascii="Times New Roman" w:cs="Times New Roman" w:eastAsia="Times New Roman" w:hAnsi="Times New Roman"/>
              </w:rPr>
            </w:pPr>
            <w:r w:rsidDel="00000000" w:rsidR="00000000" w:rsidRPr="00000000">
              <w:rPr>
                <w:rtl w:val="0"/>
              </w:rPr>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D">
            <w:pPr>
              <w:spacing w:after="0" w:line="240" w:lineRule="auto"/>
              <w:ind w:firstLine="174"/>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Inglese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E">
            <w:pPr>
              <w:spacing w:after="0" w:line="240" w:lineRule="auto"/>
              <w:ind w:firstLine="174"/>
              <w:rPr>
                <w:rFonts w:ascii="Times New Roman" w:cs="Times New Roman" w:eastAsia="Times New Roman" w:hAnsi="Times New Roman"/>
              </w:rPr>
            </w:pPr>
            <w:r w:rsidDel="00000000" w:rsidR="00000000" w:rsidRPr="00000000">
              <w:rPr>
                <w:rtl w:val="0"/>
              </w:rPr>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F">
            <w:pPr>
              <w:spacing w:after="0" w:line="240" w:lineRule="auto"/>
              <w:ind w:firstLine="174"/>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Seconda Lingua Comunitaria francese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0">
            <w:pPr>
              <w:spacing w:after="0" w:line="240" w:lineRule="auto"/>
              <w:ind w:firstLine="174"/>
              <w:rPr>
                <w:rFonts w:ascii="Times New Roman" w:cs="Times New Roman" w:eastAsia="Times New Roman" w:hAnsi="Times New Roman"/>
              </w:rPr>
            </w:pPr>
            <w:r w:rsidDel="00000000" w:rsidR="00000000" w:rsidRPr="00000000">
              <w:rPr>
                <w:rtl w:val="0"/>
              </w:rPr>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1">
            <w:pPr>
              <w:spacing w:after="0" w:line="240" w:lineRule="auto"/>
              <w:ind w:firstLine="174"/>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Storia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2">
            <w:pPr>
              <w:spacing w:after="0" w:line="240" w:lineRule="auto"/>
              <w:ind w:firstLine="174"/>
              <w:rPr>
                <w:rFonts w:ascii="Times New Roman" w:cs="Times New Roman" w:eastAsia="Times New Roman" w:hAnsi="Times New Roman"/>
              </w:rPr>
            </w:pPr>
            <w:r w:rsidDel="00000000" w:rsidR="00000000" w:rsidRPr="00000000">
              <w:rPr>
                <w:rtl w:val="0"/>
              </w:rPr>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3">
            <w:pPr>
              <w:spacing w:after="0" w:line="240" w:lineRule="auto"/>
              <w:ind w:firstLine="174"/>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Geografia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4">
            <w:pPr>
              <w:spacing w:after="0" w:line="240" w:lineRule="auto"/>
              <w:ind w:firstLine="174"/>
              <w:rPr>
                <w:rFonts w:ascii="Times New Roman" w:cs="Times New Roman" w:eastAsia="Times New Roman" w:hAnsi="Times New Roman"/>
              </w:rPr>
            </w:pPr>
            <w:r w:rsidDel="00000000" w:rsidR="00000000" w:rsidRPr="00000000">
              <w:rPr>
                <w:rtl w:val="0"/>
              </w:rPr>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5">
            <w:pPr>
              <w:spacing w:after="0" w:line="240" w:lineRule="auto"/>
              <w:ind w:left="116"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Matematica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6">
            <w:pPr>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7">
            <w:pPr>
              <w:spacing w:after="0" w:line="240" w:lineRule="auto"/>
              <w:ind w:left="123"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Scienze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8">
            <w:pPr>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9">
            <w:pPr>
              <w:spacing w:after="0" w:line="240" w:lineRule="auto"/>
              <w:ind w:left="117"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Tecnologia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A">
            <w:pPr>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B">
            <w:pPr>
              <w:spacing w:after="0" w:line="240" w:lineRule="auto"/>
              <w:ind w:left="116"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Musica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C">
            <w:pPr>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D">
            <w:pPr>
              <w:spacing w:after="0" w:line="240" w:lineRule="auto"/>
              <w:ind w:left="116"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Arte e immagine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E">
            <w:pPr>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F">
            <w:pPr>
              <w:spacing w:after="0" w:line="240" w:lineRule="auto"/>
              <w:ind w:left="123"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Scienze motorie e sportive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0">
            <w:pPr>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1">
            <w:pPr>
              <w:spacing w:after="0" w:line="240" w:lineRule="auto"/>
              <w:ind w:left="117"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Religione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2">
            <w:pPr>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3">
            <w:pPr>
              <w:spacing w:after="0" w:line="240" w:lineRule="auto"/>
              <w:ind w:left="123"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Sostegno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4">
            <w:pPr>
              <w:spacing w:after="0"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25">
      <w:pPr>
        <w:spacing w:after="0" w:before="236" w:line="240" w:lineRule="auto"/>
        <w:ind w:left="683" w:firstLine="0"/>
        <w:rPr>
          <w:rFonts w:ascii="Times New Roman" w:cs="Times New Roman" w:eastAsia="Times New Roman" w:hAnsi="Times New Roman"/>
          <w:b w:val="1"/>
          <w:color w:val="000000"/>
          <w:u w:val="single"/>
        </w:rPr>
      </w:pPr>
      <w:r w:rsidDel="00000000" w:rsidR="00000000" w:rsidRPr="00000000">
        <w:rPr>
          <w:rtl w:val="0"/>
        </w:rPr>
      </w:r>
    </w:p>
    <w:p w:rsidR="00000000" w:rsidDel="00000000" w:rsidP="00000000" w:rsidRDefault="00000000" w:rsidRPr="00000000" w14:paraId="00000026">
      <w:pPr>
        <w:spacing w:after="0" w:before="236" w:line="240" w:lineRule="auto"/>
        <w:ind w:left="683" w:firstLine="0"/>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color w:val="000000"/>
          <w:u w:val="single"/>
          <w:rtl w:val="0"/>
        </w:rPr>
        <w:t xml:space="preserve">2.COMPOSIZIONE E TIPOLOGIA DELLA CLASSE</w:t>
      </w:r>
    </w:p>
    <w:p w:rsidR="00000000" w:rsidDel="00000000" w:rsidP="00000000" w:rsidRDefault="00000000" w:rsidRPr="00000000" w14:paraId="00000027">
      <w:pPr>
        <w:spacing w:after="0" w:before="236" w:line="240" w:lineRule="auto"/>
        <w:ind w:left="683" w:firstLine="0"/>
        <w:rPr>
          <w:rFonts w:ascii="Times New Roman" w:cs="Times New Roman" w:eastAsia="Times New Roman" w:hAnsi="Times New Roman"/>
        </w:rPr>
      </w:pPr>
      <w:r w:rsidDel="00000000" w:rsidR="00000000" w:rsidRPr="00000000">
        <w:rPr>
          <w:rtl w:val="0"/>
        </w:rPr>
      </w:r>
    </w:p>
    <w:tbl>
      <w:tblPr>
        <w:tblStyle w:val="Table2"/>
        <w:tblW w:w="5820.0" w:type="dxa"/>
        <w:jc w:val="left"/>
        <w:tblInd w:w="841.0" w:type="dxa"/>
        <w:tblLayout w:type="fixed"/>
        <w:tblLook w:val="0400"/>
      </w:tblPr>
      <w:tblGrid>
        <w:gridCol w:w="5820"/>
        <w:tblGridChange w:id="0">
          <w:tblGrid>
            <w:gridCol w:w="5820"/>
          </w:tblGrid>
        </w:tblGridChange>
      </w:tblGrid>
      <w:tr>
        <w:trPr>
          <w:cantSplit w:val="0"/>
          <w:trHeight w:val="41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8">
            <w:pPr>
              <w:spacing w:after="0" w:line="240" w:lineRule="auto"/>
              <w:ind w:left="152"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NUMERO ALUNNI _ MASCHI _FEMMINE __  </w:t>
            </w:r>
            <w:r w:rsidDel="00000000" w:rsidR="00000000" w:rsidRPr="00000000">
              <w:rPr>
                <w:rtl w:val="0"/>
              </w:rPr>
            </w:r>
          </w:p>
          <w:p w:rsidR="00000000" w:rsidDel="00000000" w:rsidP="00000000" w:rsidRDefault="00000000" w:rsidRPr="00000000" w14:paraId="00000029">
            <w:pPr>
              <w:spacing w:after="0" w:before="356" w:line="240" w:lineRule="auto"/>
              <w:ind w:left="149"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NUOVI INSERIMENTI ___</w:t>
            </w:r>
            <w:r w:rsidDel="00000000" w:rsidR="00000000" w:rsidRPr="00000000">
              <w:rPr>
                <w:rtl w:val="0"/>
              </w:rPr>
            </w:r>
          </w:p>
        </w:tc>
      </w:tr>
    </w:tbl>
    <w:p w:rsidR="00000000" w:rsidDel="00000000" w:rsidP="00000000" w:rsidRDefault="00000000" w:rsidRPr="00000000" w14:paraId="0000002A">
      <w:pPr>
        <w:spacing w:after="240" w:line="240" w:lineRule="auto"/>
        <w:rPr>
          <w:rFonts w:ascii="Times New Roman" w:cs="Times New Roman" w:eastAsia="Times New Roman" w:hAnsi="Times New Roman"/>
        </w:rPr>
      </w:pPr>
      <w:r w:rsidDel="00000000" w:rsidR="00000000" w:rsidRPr="00000000">
        <w:rPr>
          <w:rtl w:val="0"/>
        </w:rPr>
      </w:r>
    </w:p>
    <w:tbl>
      <w:tblPr>
        <w:tblStyle w:val="Table3"/>
        <w:tblW w:w="9604.999999999998" w:type="dxa"/>
        <w:jc w:val="left"/>
        <w:tblInd w:w="841.0" w:type="dxa"/>
        <w:tblLayout w:type="fixed"/>
        <w:tblLook w:val="0400"/>
      </w:tblPr>
      <w:tblGrid>
        <w:gridCol w:w="2267"/>
        <w:gridCol w:w="1806"/>
        <w:gridCol w:w="1109"/>
        <w:gridCol w:w="1109"/>
        <w:gridCol w:w="3314"/>
        <w:tblGridChange w:id="0">
          <w:tblGrid>
            <w:gridCol w:w="2267"/>
            <w:gridCol w:w="1806"/>
            <w:gridCol w:w="1109"/>
            <w:gridCol w:w="1109"/>
            <w:gridCol w:w="3314"/>
          </w:tblGrid>
        </w:tblGridChange>
      </w:tblGrid>
      <w:tr>
        <w:trPr>
          <w:cantSplit w:val="0"/>
          <w:trHeight w:val="996"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B">
            <w:pPr>
              <w:spacing w:after="0" w:line="240" w:lineRule="auto"/>
              <w:ind w:hanging="11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TIPOLOGIA DI </w:t>
            </w:r>
            <w:r w:rsidDel="00000000" w:rsidR="00000000" w:rsidRPr="00000000">
              <w:rPr>
                <w:rtl w:val="0"/>
              </w:rPr>
            </w:r>
          </w:p>
          <w:p w:rsidR="00000000" w:rsidDel="00000000" w:rsidP="00000000" w:rsidRDefault="00000000" w:rsidRPr="00000000" w14:paraId="0000002C">
            <w:pPr>
              <w:spacing w:after="0" w:before="32"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ATTEGGIAMENTO</w:t>
            </w:r>
          </w:p>
          <w:p w:rsidR="00000000" w:rsidDel="00000000" w:rsidP="00000000" w:rsidRDefault="00000000" w:rsidRPr="00000000" w14:paraId="0000002D">
            <w:pPr>
              <w:spacing w:after="0" w:before="32"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ff0000"/>
                <w:rtl w:val="0"/>
              </w:rPr>
              <w:t xml:space="preserve">(esempi, cancellare  ciò che non serve, aggiungere ciò che 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E">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LIVELLO  </w:t>
            </w:r>
            <w:r w:rsidDel="00000000" w:rsidR="00000000" w:rsidRPr="00000000">
              <w:rPr>
                <w:rtl w:val="0"/>
              </w:rPr>
            </w:r>
          </w:p>
          <w:p w:rsidR="00000000" w:rsidDel="00000000" w:rsidP="00000000" w:rsidRDefault="00000000" w:rsidRPr="00000000" w14:paraId="0000002F">
            <w:pPr>
              <w:spacing w:after="0" w:before="37"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DELLA CLASSE</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0">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RITMO DI LAVORO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2">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CLIMA RELAZIONALE</w:t>
            </w:r>
            <w:r w:rsidDel="00000000" w:rsidR="00000000" w:rsidRPr="00000000">
              <w:rPr>
                <w:rtl w:val="0"/>
              </w:rPr>
            </w:r>
          </w:p>
        </w:tc>
      </w:tr>
      <w:tr>
        <w:trPr>
          <w:cantSplit w:val="0"/>
          <w:trHeight w:val="2859"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Vivace  </w:t>
            </w:r>
            <w:r w:rsidDel="00000000" w:rsidR="00000000" w:rsidRPr="00000000">
              <w:rPr>
                <w:rtl w:val="0"/>
              </w:rPr>
            </w:r>
          </w:p>
          <w:p w:rsidR="00000000" w:rsidDel="00000000" w:rsidP="00000000" w:rsidRDefault="00000000" w:rsidRPr="00000000" w14:paraId="00000034">
            <w:pPr>
              <w:spacing w:after="0" w:before="54"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Tranquilla </w:t>
            </w:r>
            <w:r w:rsidDel="00000000" w:rsidR="00000000" w:rsidRPr="00000000">
              <w:rPr>
                <w:rtl w:val="0"/>
              </w:rPr>
            </w:r>
          </w:p>
          <w:p w:rsidR="00000000" w:rsidDel="00000000" w:rsidP="00000000" w:rsidRDefault="00000000" w:rsidRPr="00000000" w14:paraId="00000035">
            <w:pPr>
              <w:spacing w:after="0" w:before="54"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Collaborativa  </w:t>
            </w:r>
            <w:r w:rsidDel="00000000" w:rsidR="00000000" w:rsidRPr="00000000">
              <w:rPr>
                <w:rtl w:val="0"/>
              </w:rPr>
            </w:r>
          </w:p>
          <w:p w:rsidR="00000000" w:rsidDel="00000000" w:rsidP="00000000" w:rsidRDefault="00000000" w:rsidRPr="00000000" w14:paraId="00000036">
            <w:pPr>
              <w:spacing w:after="0" w:before="56"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Problematica  </w:t>
            </w:r>
            <w:r w:rsidDel="00000000" w:rsidR="00000000" w:rsidRPr="00000000">
              <w:rPr>
                <w:rtl w:val="0"/>
              </w:rPr>
            </w:r>
          </w:p>
          <w:p w:rsidR="00000000" w:rsidDel="00000000" w:rsidP="00000000" w:rsidRDefault="00000000" w:rsidRPr="00000000" w14:paraId="00000037">
            <w:pPr>
              <w:spacing w:after="0" w:before="54"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Demotivata </w:t>
            </w:r>
            <w:r w:rsidDel="00000000" w:rsidR="00000000" w:rsidRPr="00000000">
              <w:rPr>
                <w:rtl w:val="0"/>
              </w:rPr>
            </w:r>
          </w:p>
          <w:p w:rsidR="00000000" w:rsidDel="00000000" w:rsidP="00000000" w:rsidRDefault="00000000" w:rsidRPr="00000000" w14:paraId="00000038">
            <w:pPr>
              <w:spacing w:after="0" w:before="56"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Passiva  </w:t>
            </w:r>
            <w:r w:rsidDel="00000000" w:rsidR="00000000" w:rsidRPr="00000000">
              <w:rPr>
                <w:rtl w:val="0"/>
              </w:rPr>
            </w:r>
          </w:p>
          <w:p w:rsidR="00000000" w:rsidDel="00000000" w:rsidP="00000000" w:rsidRDefault="00000000" w:rsidRPr="00000000" w14:paraId="00000039">
            <w:pPr>
              <w:spacing w:after="0" w:before="54" w:line="240" w:lineRule="auto"/>
              <w:ind w:right="284"/>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Poco rispettosa  </w:t>
            </w:r>
            <w:r w:rsidDel="00000000" w:rsidR="00000000" w:rsidRPr="00000000">
              <w:rPr>
                <w:rtl w:val="0"/>
              </w:rPr>
            </w:r>
          </w:p>
          <w:p w:rsidR="00000000" w:rsidDel="00000000" w:rsidP="00000000" w:rsidRDefault="00000000" w:rsidRPr="00000000" w14:paraId="0000003A">
            <w:pPr>
              <w:spacing w:after="0" w:before="37" w:line="240" w:lineRule="auto"/>
              <w:ind w:right="684"/>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delle regole</w:t>
            </w:r>
          </w:p>
          <w:p w:rsidR="00000000" w:rsidDel="00000000" w:rsidP="00000000" w:rsidRDefault="00000000" w:rsidRPr="00000000" w14:paraId="0000003B">
            <w:pPr>
              <w:spacing w:after="0" w:before="37" w:line="240" w:lineRule="auto"/>
              <w:ind w:right="684"/>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Altro: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C">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Alto</w:t>
            </w:r>
          </w:p>
          <w:p w:rsidR="00000000" w:rsidDel="00000000" w:rsidP="00000000" w:rsidRDefault="00000000" w:rsidRPr="00000000" w14:paraId="0000003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Medio –alto  </w:t>
            </w:r>
            <w:r w:rsidDel="00000000" w:rsidR="00000000" w:rsidRPr="00000000">
              <w:rPr>
                <w:rtl w:val="0"/>
              </w:rPr>
            </w:r>
          </w:p>
          <w:p w:rsidR="00000000" w:rsidDel="00000000" w:rsidP="00000000" w:rsidRDefault="00000000" w:rsidRPr="00000000" w14:paraId="0000003E">
            <w:pPr>
              <w:spacing w:after="0" w:before="54"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Medio  </w:t>
            </w:r>
            <w:r w:rsidDel="00000000" w:rsidR="00000000" w:rsidRPr="00000000">
              <w:rPr>
                <w:rtl w:val="0"/>
              </w:rPr>
            </w:r>
          </w:p>
          <w:p w:rsidR="00000000" w:rsidDel="00000000" w:rsidP="00000000" w:rsidRDefault="00000000" w:rsidRPr="00000000" w14:paraId="0000003F">
            <w:pPr>
              <w:spacing w:after="0" w:before="56"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Medio –basso </w:t>
            </w:r>
            <w:r w:rsidDel="00000000" w:rsidR="00000000" w:rsidRPr="00000000">
              <w:rPr>
                <w:rtl w:val="0"/>
              </w:rPr>
            </w:r>
          </w:p>
          <w:p w:rsidR="00000000" w:rsidDel="00000000" w:rsidP="00000000" w:rsidRDefault="00000000" w:rsidRPr="00000000" w14:paraId="00000040">
            <w:pPr>
              <w:spacing w:after="0" w:before="54"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Basso  </w:t>
            </w:r>
            <w:r w:rsidDel="00000000" w:rsidR="00000000" w:rsidRPr="00000000">
              <w:rPr>
                <w:rtl w:val="0"/>
              </w:rPr>
            </w:r>
          </w:p>
          <w:p w:rsidR="00000000" w:rsidDel="00000000" w:rsidP="00000000" w:rsidRDefault="00000000" w:rsidRPr="00000000" w14:paraId="00000041">
            <w:pPr>
              <w:spacing w:after="0" w:before="56" w:line="240" w:lineRule="auto"/>
              <w:ind w:left="156" w:firstLine="0"/>
              <w:rPr>
                <w:rFonts w:ascii="Times New Roman" w:cs="Times New Roman" w:eastAsia="Times New Roman" w:hAnsi="Times New Roman"/>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Lento  </w:t>
            </w:r>
            <w:r w:rsidDel="00000000" w:rsidR="00000000" w:rsidRPr="00000000">
              <w:rPr>
                <w:rtl w:val="0"/>
              </w:rPr>
            </w:r>
          </w:p>
          <w:p w:rsidR="00000000" w:rsidDel="00000000" w:rsidP="00000000" w:rsidRDefault="00000000" w:rsidRPr="00000000" w14:paraId="00000043">
            <w:pPr>
              <w:spacing w:after="0" w:before="54"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Regolare </w:t>
            </w:r>
            <w:r w:rsidDel="00000000" w:rsidR="00000000" w:rsidRPr="00000000">
              <w:rPr>
                <w:rtl w:val="0"/>
              </w:rPr>
            </w:r>
          </w:p>
          <w:p w:rsidR="00000000" w:rsidDel="00000000" w:rsidP="00000000" w:rsidRDefault="00000000" w:rsidRPr="00000000" w14:paraId="00000044">
            <w:pPr>
              <w:spacing w:after="0" w:before="54"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Sostenuto  </w:t>
            </w:r>
            <w:r w:rsidDel="00000000" w:rsidR="00000000" w:rsidRPr="00000000">
              <w:rPr>
                <w:rtl w:val="0"/>
              </w:rPr>
            </w:r>
          </w:p>
          <w:p w:rsidR="00000000" w:rsidDel="00000000" w:rsidP="00000000" w:rsidRDefault="00000000" w:rsidRPr="00000000" w14:paraId="00000045">
            <w:pPr>
              <w:spacing w:after="0" w:before="56"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Irregolare </w:t>
            </w:r>
          </w:p>
          <w:p w:rsidR="00000000" w:rsidDel="00000000" w:rsidP="00000000" w:rsidRDefault="00000000" w:rsidRPr="00000000" w14:paraId="00000046">
            <w:pPr>
              <w:spacing w:after="0" w:before="56"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Altro: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Sereno </w:t>
            </w:r>
            <w:r w:rsidDel="00000000" w:rsidR="00000000" w:rsidRPr="00000000">
              <w:rPr>
                <w:rtl w:val="0"/>
              </w:rPr>
            </w:r>
          </w:p>
          <w:p w:rsidR="00000000" w:rsidDel="00000000" w:rsidP="00000000" w:rsidRDefault="00000000" w:rsidRPr="00000000" w14:paraId="00000049">
            <w:pPr>
              <w:spacing w:after="0" w:before="54"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Buono  </w:t>
            </w:r>
            <w:r w:rsidDel="00000000" w:rsidR="00000000" w:rsidRPr="00000000">
              <w:rPr>
                <w:rtl w:val="0"/>
              </w:rPr>
            </w:r>
          </w:p>
          <w:p w:rsidR="00000000" w:rsidDel="00000000" w:rsidP="00000000" w:rsidRDefault="00000000" w:rsidRPr="00000000" w14:paraId="0000004A">
            <w:pPr>
              <w:spacing w:after="0" w:before="54" w:line="240" w:lineRule="auto"/>
              <w:ind w:right="177"/>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Talvolta conflittuale Problematico  </w:t>
            </w:r>
            <w:r w:rsidDel="00000000" w:rsidR="00000000" w:rsidRPr="00000000">
              <w:rPr>
                <w:rtl w:val="0"/>
              </w:rPr>
            </w:r>
          </w:p>
          <w:p w:rsidR="00000000" w:rsidDel="00000000" w:rsidP="00000000" w:rsidRDefault="00000000" w:rsidRPr="00000000" w14:paraId="0000004B">
            <w:pPr>
              <w:spacing w:after="0" w:before="16"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Altro:</w:t>
            </w:r>
            <w:r w:rsidDel="00000000" w:rsidR="00000000" w:rsidRPr="00000000">
              <w:rPr>
                <w:rtl w:val="0"/>
              </w:rPr>
            </w:r>
          </w:p>
        </w:tc>
      </w:tr>
      <w:tr>
        <w:trPr>
          <w:cantSplit w:val="0"/>
          <w:trHeight w:val="646" w:hRule="atLeast"/>
          <w:tblHeader w:val="0"/>
        </w:trPr>
        <w:tc>
          <w:tcPr>
            <w:gridSpan w:val="5"/>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C">
            <w:pPr>
              <w:spacing w:after="0" w:line="240" w:lineRule="auto"/>
              <w:ind w:left="125"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Casi particolari</w:t>
            </w:r>
            <w:r w:rsidDel="00000000" w:rsidR="00000000" w:rsidRPr="00000000">
              <w:rPr>
                <w:rtl w:val="0"/>
              </w:rPr>
            </w:r>
          </w:p>
        </w:tc>
      </w:tr>
      <w:tr>
        <w:trPr>
          <w:cantSplit w:val="0"/>
          <w:trHeight w:val="450" w:hRule="atLeast"/>
          <w:tblHeader w:val="0"/>
        </w:trPr>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1">
            <w:pPr>
              <w:spacing w:after="0" w:line="240" w:lineRule="auto"/>
              <w:ind w:left="116"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N°_____________ Alunni con Disabilità</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4">
            <w:pPr>
              <w:spacing w:after="0" w:line="240" w:lineRule="auto"/>
              <w:ind w:left="127"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(Vd. PEI)</w:t>
            </w:r>
            <w:r w:rsidDel="00000000" w:rsidR="00000000" w:rsidRPr="00000000">
              <w:rPr>
                <w:rtl w:val="0"/>
              </w:rPr>
            </w:r>
          </w:p>
        </w:tc>
      </w:tr>
      <w:tr>
        <w:trPr>
          <w:cantSplit w:val="0"/>
          <w:trHeight w:val="347" w:hRule="atLeast"/>
          <w:tblHeader w:val="0"/>
        </w:trPr>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6">
            <w:pPr>
              <w:spacing w:after="0" w:line="240" w:lineRule="auto"/>
              <w:ind w:left="116"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N°____________ Alunni con DSA </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9">
            <w:pPr>
              <w:spacing w:after="0" w:line="240" w:lineRule="auto"/>
              <w:ind w:left="127"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(Vd. PDP)</w:t>
            </w:r>
            <w:r w:rsidDel="00000000" w:rsidR="00000000" w:rsidRPr="00000000">
              <w:rPr>
                <w:rtl w:val="0"/>
              </w:rPr>
            </w:r>
          </w:p>
        </w:tc>
      </w:tr>
      <w:tr>
        <w:trPr>
          <w:cantSplit w:val="0"/>
          <w:trHeight w:val="341" w:hRule="atLeast"/>
          <w:tblHeader w:val="0"/>
        </w:trPr>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B">
            <w:pPr>
              <w:spacing w:after="0" w:line="240" w:lineRule="auto"/>
              <w:ind w:left="116"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N°_____________ Alunni NAI</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E">
            <w:pPr>
              <w:spacing w:after="0" w:line="240" w:lineRule="auto"/>
              <w:ind w:left="127"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(Vd. PDP)</w:t>
            </w:r>
            <w:r w:rsidDel="00000000" w:rsidR="00000000" w:rsidRPr="00000000">
              <w:rPr>
                <w:rtl w:val="0"/>
              </w:rPr>
            </w:r>
          </w:p>
        </w:tc>
      </w:tr>
      <w:tr>
        <w:trPr>
          <w:cantSplit w:val="0"/>
          <w:trHeight w:val="341" w:hRule="atLeast"/>
          <w:tblHeader w:val="0"/>
        </w:trPr>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0">
            <w:pPr>
              <w:spacing w:after="0" w:line="240" w:lineRule="auto"/>
              <w:ind w:left="116"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N°_____________ Alunni BES, a causa di svantaggio sociale, culturale e linguistico individuati sulla base di attente considerazioni didattiche e psicopedagogiche</w:t>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3">
            <w:pPr>
              <w:spacing w:after="0" w:line="240" w:lineRule="auto"/>
              <w:ind w:left="127"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(Vd. PDP)</w:t>
            </w:r>
          </w:p>
        </w:tc>
      </w:tr>
      <w:tr>
        <w:trPr>
          <w:cantSplit w:val="0"/>
          <w:trHeight w:val="341" w:hRule="atLeast"/>
          <w:tblHeader w:val="0"/>
        </w:trPr>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5">
            <w:pPr>
              <w:spacing w:after="0" w:line="240" w:lineRule="auto"/>
              <w:ind w:left="116"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N°_____________  </w:t>
            </w:r>
            <w:r w:rsidDel="00000000" w:rsidR="00000000" w:rsidRPr="00000000">
              <w:rPr>
                <w:rtl w:val="0"/>
              </w:rPr>
            </w:r>
          </w:p>
          <w:p w:rsidR="00000000" w:rsidDel="00000000" w:rsidP="00000000" w:rsidRDefault="00000000" w:rsidRPr="00000000" w14:paraId="00000066">
            <w:pPr>
              <w:spacing w:after="0" w:line="240" w:lineRule="auto"/>
              <w:ind w:left="116"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Alunni con B.E.S. a causa di svantaggio sociale, culturale e linguistico segnalati dagli operatori dei servizi sociali</w:t>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9">
            <w:pPr>
              <w:spacing w:after="0" w:line="240" w:lineRule="auto"/>
              <w:ind w:left="127"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(Vd. PDP)</w:t>
            </w:r>
          </w:p>
        </w:tc>
      </w:tr>
    </w:tbl>
    <w:p w:rsidR="00000000" w:rsidDel="00000000" w:rsidP="00000000" w:rsidRDefault="00000000" w:rsidRPr="00000000" w14:paraId="0000006B">
      <w:pPr>
        <w:spacing w:after="0" w:line="240" w:lineRule="auto"/>
        <w:ind w:right="55"/>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spacing w:after="0" w:line="240" w:lineRule="auto"/>
        <w:ind w:left="709"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Eventuali altre osservazioni, ad esempio (facoltativo): </w:t>
      </w:r>
      <w:r w:rsidDel="00000000" w:rsidR="00000000" w:rsidRPr="00000000">
        <w:rPr>
          <w:rtl w:val="0"/>
        </w:rPr>
      </w:r>
    </w:p>
    <w:p w:rsidR="00000000" w:rsidDel="00000000" w:rsidP="00000000" w:rsidRDefault="00000000" w:rsidRPr="00000000" w14:paraId="0000006D">
      <w:pPr>
        <w:numPr>
          <w:ilvl w:val="0"/>
          <w:numId w:val="11"/>
        </w:numPr>
        <w:spacing w:after="0" w:before="332" w:line="240" w:lineRule="auto"/>
        <w:ind w:left="1069" w:right="3"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La classe mostra disponibilità a collaborare con i docenti nello svolgimento delle attività proposte e al confronto con i compagni. </w:t>
      </w:r>
    </w:p>
    <w:p w:rsidR="00000000" w:rsidDel="00000000" w:rsidP="00000000" w:rsidRDefault="00000000" w:rsidRPr="00000000" w14:paraId="0000006E">
      <w:pPr>
        <w:numPr>
          <w:ilvl w:val="0"/>
          <w:numId w:val="11"/>
        </w:numPr>
        <w:spacing w:after="0" w:line="240" w:lineRule="auto"/>
        <w:ind w:left="1069" w:right="-6"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Un gruppo di studenti partecipa al dialogo didattico-educativo con interesse, intervenendo attivamente, mentre alcuni presentano scarse capacità attentive e perciò gli interventi risultano sporadici. </w:t>
      </w:r>
    </w:p>
    <w:p w:rsidR="00000000" w:rsidDel="00000000" w:rsidP="00000000" w:rsidRDefault="00000000" w:rsidRPr="00000000" w14:paraId="0000006F">
      <w:pPr>
        <w:numPr>
          <w:ilvl w:val="0"/>
          <w:numId w:val="11"/>
        </w:numPr>
        <w:spacing w:after="0" w:line="240" w:lineRule="auto"/>
        <w:ind w:left="1069" w:right="-6"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Il gruppo-classe mostra, in generale, rispetto per le regole, anche se alcuni hanno difficoltà ad applicarle, soprattutto durante le conversazioni, non rispettando il proprio turno di parola e gli impegni presi. </w:t>
      </w:r>
    </w:p>
    <w:p w:rsidR="00000000" w:rsidDel="00000000" w:rsidP="00000000" w:rsidRDefault="00000000" w:rsidRPr="00000000" w14:paraId="00000070">
      <w:pPr>
        <w:numPr>
          <w:ilvl w:val="0"/>
          <w:numId w:val="11"/>
        </w:numPr>
        <w:spacing w:after="0" w:line="240" w:lineRule="auto"/>
        <w:ind w:left="1069" w:right="-6"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Alcuni studenti necessitano di acquisire autonomia nel metodo di lavoro e nella gestione del proprio spazio.  </w:t>
      </w:r>
    </w:p>
    <w:p w:rsidR="00000000" w:rsidDel="00000000" w:rsidP="00000000" w:rsidRDefault="00000000" w:rsidRPr="00000000" w14:paraId="00000071">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spacing w:after="0" w:line="240" w:lineRule="auto"/>
        <w:ind w:left="683"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u w:val="single"/>
          <w:rtl w:val="0"/>
        </w:rPr>
        <w:t xml:space="preserve">2.1. MODALITÀ DI OSSERVAZIONE</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tl w:val="0"/>
        </w:rPr>
      </w:r>
    </w:p>
    <w:p w:rsidR="00000000" w:rsidDel="00000000" w:rsidP="00000000" w:rsidRDefault="00000000" w:rsidRPr="00000000" w14:paraId="00000073">
      <w:pPr>
        <w:spacing w:after="0" w:line="240" w:lineRule="auto"/>
        <w:ind w:left="682"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La situazione di partenza della classe è stata rilevata attraverso diverse modalità: </w:t>
      </w: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771"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incontro con le insegnanti della Scuola primaria </w:t>
      </w:r>
    </w:p>
    <w:p w:rsidR="00000000" w:rsidDel="00000000" w:rsidP="00000000" w:rsidRDefault="00000000" w:rsidRPr="00000000" w14:paraId="0000007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771"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analisi dei dati delle classi in uscita  </w:t>
      </w:r>
    </w:p>
    <w:p w:rsidR="00000000" w:rsidDel="00000000" w:rsidP="00000000" w:rsidRDefault="00000000" w:rsidRPr="00000000" w14:paraId="0000007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771" w:right="1403"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svolgimento di prove d’ingresso finalizzate alla rilevazione dei pre-requisiti</w:t>
      </w:r>
    </w:p>
    <w:p w:rsidR="00000000" w:rsidDel="00000000" w:rsidP="00000000" w:rsidRDefault="00000000" w:rsidRPr="00000000" w14:paraId="0000007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771" w:right="1403"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disciplinari osservazione degli alunni durante le prime settimane di lezione.  </w:t>
      </w:r>
    </w:p>
    <w:p w:rsidR="00000000" w:rsidDel="00000000" w:rsidP="00000000" w:rsidRDefault="00000000" w:rsidRPr="00000000" w14:paraId="00000078">
      <w:pPr>
        <w:spacing w:after="0" w:before="361" w:line="240" w:lineRule="auto"/>
        <w:ind w:right="55"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u w:val="single"/>
          <w:rtl w:val="0"/>
        </w:rPr>
        <w:t xml:space="preserve">3. SITUAZIONE DI PARTENZA DEGLI ALUNNI </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tl w:val="0"/>
        </w:rPr>
      </w:r>
    </w:p>
    <w:p w:rsidR="00000000" w:rsidDel="00000000" w:rsidP="00000000" w:rsidRDefault="00000000" w:rsidRPr="00000000" w14:paraId="00000079">
      <w:pPr>
        <w:spacing w:after="0" w:before="229" w:line="240" w:lineRule="auto"/>
        <w:ind w:left="685" w:right="-2" w:firstLine="4.000000000000057"/>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Sulla base dei dati raccolti secondo le suddette modalità, nella classe si possono individuare n° fasce di livello con le seguenti caratteristiche:</w:t>
      </w:r>
      <w:r w:rsidDel="00000000" w:rsidR="00000000" w:rsidRPr="00000000">
        <w:rPr>
          <w:rtl w:val="0"/>
        </w:rPr>
      </w:r>
    </w:p>
    <w:tbl>
      <w:tblPr>
        <w:tblStyle w:val="Table4"/>
        <w:tblW w:w="9747.0" w:type="dxa"/>
        <w:jc w:val="left"/>
        <w:tblInd w:w="699.0" w:type="dxa"/>
        <w:tblLayout w:type="fixed"/>
        <w:tblLook w:val="0400"/>
      </w:tblPr>
      <w:tblGrid>
        <w:gridCol w:w="2835"/>
        <w:gridCol w:w="2552"/>
        <w:gridCol w:w="4360"/>
        <w:tblGridChange w:id="0">
          <w:tblGrid>
            <w:gridCol w:w="2835"/>
            <w:gridCol w:w="2552"/>
            <w:gridCol w:w="4360"/>
          </w:tblGrid>
        </w:tblGridChange>
      </w:tblGrid>
      <w:tr>
        <w:trPr>
          <w:cantSplit w:val="0"/>
          <w:trHeight w:val="12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A">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LIVELLO AVANZATO </w:t>
            </w:r>
            <w:r w:rsidDel="00000000" w:rsidR="00000000" w:rsidRPr="00000000">
              <w:rPr>
                <w:rtl w:val="0"/>
              </w:rPr>
            </w:r>
          </w:p>
          <w:p w:rsidR="00000000" w:rsidDel="00000000" w:rsidP="00000000" w:rsidRDefault="00000000" w:rsidRPr="00000000" w14:paraId="0000007B">
            <w:pPr>
              <w:spacing w:after="0" w:before="39"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(10 - 9)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C">
            <w:pPr>
              <w:spacing w:after="0" w:line="240" w:lineRule="auto"/>
              <w:ind w:left="116"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ALUNNI N°_____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D">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INTERVENTO DIDATTICO  </w:t>
            </w:r>
            <w:r w:rsidDel="00000000" w:rsidR="00000000" w:rsidRPr="00000000">
              <w:rPr>
                <w:rtl w:val="0"/>
              </w:rPr>
            </w:r>
          </w:p>
          <w:p w:rsidR="00000000" w:rsidDel="00000000" w:rsidP="00000000" w:rsidRDefault="00000000" w:rsidRPr="00000000" w14:paraId="0000007E">
            <w:pPr>
              <w:spacing w:after="0" w:before="37"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PREVISTO </w:t>
            </w:r>
            <w:r w:rsidDel="00000000" w:rsidR="00000000" w:rsidRPr="00000000">
              <w:rPr>
                <w:rtl w:val="0"/>
              </w:rPr>
            </w:r>
          </w:p>
          <w:p w:rsidR="00000000" w:rsidDel="00000000" w:rsidP="00000000" w:rsidRDefault="00000000" w:rsidRPr="00000000" w14:paraId="0000007F">
            <w:pPr>
              <w:spacing w:after="0" w:before="361"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POTENZIAMENTO</w:t>
            </w:r>
            <w:r w:rsidDel="00000000" w:rsidR="00000000" w:rsidRPr="00000000">
              <w:rPr>
                <w:rtl w:val="0"/>
              </w:rPr>
            </w:r>
          </w:p>
        </w:tc>
      </w:tr>
      <w:tr>
        <w:trPr>
          <w:cantSplit w:val="0"/>
          <w:trHeight w:val="2357"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0">
            <w:pPr>
              <w:spacing w:after="0" w:line="240" w:lineRule="auto"/>
              <w:ind w:left="116" w:right="442" w:hanging="3.000000000000007"/>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Abilità sicure, metodo di lavoro  </w:t>
            </w:r>
            <w:r w:rsidDel="00000000" w:rsidR="00000000" w:rsidRPr="00000000">
              <w:rPr>
                <w:rtl w:val="0"/>
              </w:rPr>
            </w:r>
          </w:p>
          <w:p w:rsidR="00000000" w:rsidDel="00000000" w:rsidP="00000000" w:rsidRDefault="00000000" w:rsidRPr="00000000" w14:paraId="00000081">
            <w:pPr>
              <w:spacing w:after="0" w:before="13" w:line="240" w:lineRule="auto"/>
              <w:ind w:left="114" w:right="550" w:firstLine="4.0000000000000036"/>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funzionale, impegno regolare e costante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2">
            <w:pPr>
              <w:spacing w:after="0" w:line="240" w:lineRule="auto"/>
              <w:ind w:left="184"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(NOMI)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68" w:right="244" w:hanging="28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Approfondimento, rielaborazione e problematizzazione dei contenuti </w:t>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68" w:right="244" w:hanging="28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Affidamento di incarichi </w:t>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68" w:right="392" w:hanging="28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Ricerche individuali e/o di gruppo </w:t>
            </w:r>
          </w:p>
          <w:p w:rsidR="00000000" w:rsidDel="00000000" w:rsidP="00000000" w:rsidRDefault="00000000" w:rsidRPr="00000000" w14:paraId="0000008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68" w:right="392" w:hanging="28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Impulso allo spirito creativo e alla creatività </w:t>
            </w:r>
          </w:p>
          <w:p w:rsidR="00000000" w:rsidDel="00000000" w:rsidP="00000000" w:rsidRDefault="00000000" w:rsidRPr="00000000" w14:paraId="0000008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68" w:right="0" w:hanging="28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Problem solving </w:t>
            </w:r>
          </w:p>
          <w:p w:rsidR="00000000" w:rsidDel="00000000" w:rsidP="00000000" w:rsidRDefault="00000000" w:rsidRPr="00000000" w14:paraId="0000008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68" w:right="0" w:hanging="28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Potenziare il metodo di lavoro</w:t>
            </w:r>
          </w:p>
          <w:p w:rsidR="00000000" w:rsidDel="00000000" w:rsidP="00000000" w:rsidRDefault="00000000" w:rsidRPr="00000000" w14:paraId="0000008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68" w:right="0" w:hanging="28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Attività extracurricolari:</w:t>
            </w:r>
          </w:p>
        </w:tc>
      </w:tr>
      <w:tr>
        <w:trPr>
          <w:cantSplit w:val="0"/>
          <w:trHeight w:val="646"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A">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LIVELLO INTERMEDIO </w:t>
            </w:r>
            <w:r w:rsidDel="00000000" w:rsidR="00000000" w:rsidRPr="00000000">
              <w:rPr>
                <w:rtl w:val="0"/>
              </w:rPr>
            </w:r>
          </w:p>
          <w:p w:rsidR="00000000" w:rsidDel="00000000" w:rsidP="00000000" w:rsidRDefault="00000000" w:rsidRPr="00000000" w14:paraId="0000008B">
            <w:pPr>
              <w:spacing w:after="0" w:before="37"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(8-7)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C">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ALUNNI N° ___</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D">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INTERVENTO  </w:t>
            </w:r>
            <w:r w:rsidDel="00000000" w:rsidR="00000000" w:rsidRPr="00000000">
              <w:rPr>
                <w:rtl w:val="0"/>
              </w:rPr>
            </w:r>
          </w:p>
          <w:p w:rsidR="00000000" w:rsidDel="00000000" w:rsidP="00000000" w:rsidRDefault="00000000" w:rsidRPr="00000000" w14:paraId="0000008E">
            <w:pPr>
              <w:spacing w:after="0" w:before="37"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CONSOLIDAMENTO</w:t>
            </w:r>
            <w:r w:rsidDel="00000000" w:rsidR="00000000" w:rsidRPr="00000000">
              <w:rPr>
                <w:rtl w:val="0"/>
              </w:rPr>
            </w:r>
          </w:p>
        </w:tc>
      </w:tr>
      <w:tr>
        <w:trPr>
          <w:cantSplit w:val="0"/>
          <w:trHeight w:val="1598"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F">
            <w:pPr>
              <w:spacing w:after="0" w:line="240" w:lineRule="auto"/>
              <w:ind w:left="114" w:right="336" w:firstLine="3.00000000000000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Buona preparazione di base, metodo di lavoro ordinato, impegno  </w:t>
            </w:r>
            <w:r w:rsidDel="00000000" w:rsidR="00000000" w:rsidRPr="00000000">
              <w:rPr>
                <w:rtl w:val="0"/>
              </w:rPr>
            </w:r>
          </w:p>
          <w:p w:rsidR="00000000" w:rsidDel="00000000" w:rsidP="00000000" w:rsidRDefault="00000000" w:rsidRPr="00000000" w14:paraId="00000090">
            <w:pPr>
              <w:spacing w:after="0" w:before="12" w:line="240" w:lineRule="auto"/>
              <w:ind w:left="119"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costante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1">
            <w:pPr>
              <w:spacing w:after="0" w:line="240" w:lineRule="auto"/>
              <w:ind w:left="124"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(NOMI)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68" w:right="578" w:hanging="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Attività guidate a crescente livello di difficoltà </w:t>
            </w:r>
          </w:p>
          <w:p w:rsidR="00000000" w:rsidDel="00000000" w:rsidP="00000000" w:rsidRDefault="00000000" w:rsidRPr="00000000" w14:paraId="0000009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68" w:right="578" w:hanging="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Esercitazioni di consolidamento delle conoscenze </w:t>
            </w:r>
          </w:p>
          <w:p w:rsidR="00000000" w:rsidDel="00000000" w:rsidP="00000000" w:rsidRDefault="00000000" w:rsidRPr="00000000" w14:paraId="0000009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68" w:right="434" w:hanging="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Inserimento in gruppi motivati di lavoro </w:t>
            </w:r>
          </w:p>
          <w:p w:rsidR="00000000" w:rsidDel="00000000" w:rsidP="00000000" w:rsidRDefault="00000000" w:rsidRPr="00000000" w14:paraId="0000009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68" w:right="0" w:hanging="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Controllo dell’apprendimento</w:t>
            </w:r>
          </w:p>
          <w:p w:rsidR="00000000" w:rsidDel="00000000" w:rsidP="00000000" w:rsidRDefault="00000000" w:rsidRPr="00000000" w14:paraId="0000009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68" w:right="84" w:hanging="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Valorizzazione delle esperienze extrascolastiche</w:t>
            </w:r>
          </w:p>
        </w:tc>
      </w:tr>
      <w:tr>
        <w:trPr>
          <w:cantSplit w:val="0"/>
          <w:trHeight w:val="654"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7">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LIVELLO BASE</w:t>
            </w:r>
            <w:r w:rsidDel="00000000" w:rsidR="00000000" w:rsidRPr="00000000">
              <w:rPr>
                <w:rtl w:val="0"/>
              </w:rPr>
            </w:r>
          </w:p>
          <w:p w:rsidR="00000000" w:rsidDel="00000000" w:rsidP="00000000" w:rsidRDefault="00000000" w:rsidRPr="00000000" w14:paraId="00000098">
            <w:pPr>
              <w:spacing w:after="0" w:line="240" w:lineRule="auto"/>
              <w:ind w:left="114" w:right="336" w:firstLine="3.000000000000007"/>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9">
            <w:pPr>
              <w:spacing w:after="0" w:line="240" w:lineRule="auto"/>
              <w:ind w:left="124"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ALUNNI N°____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INTERVENTO RECUPERO</w:t>
            </w:r>
            <w:r w:rsidDel="00000000" w:rsidR="00000000" w:rsidRPr="00000000">
              <w:rPr>
                <w:rtl w:val="0"/>
              </w:rPr>
            </w:r>
          </w:p>
        </w:tc>
      </w:tr>
      <w:tr>
        <w:trPr>
          <w:cantSplit w:val="0"/>
          <w:trHeight w:val="729"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B">
            <w:pPr>
              <w:spacing w:after="0" w:line="240" w:lineRule="auto"/>
              <w:ind w:left="116" w:right="8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Accettabile preparazione di base, metodo di lavoro incerto, impegno </w:t>
            </w:r>
            <w:r w:rsidDel="00000000" w:rsidR="00000000" w:rsidRPr="00000000">
              <w:rPr>
                <w:rtl w:val="0"/>
              </w:rPr>
            </w:r>
          </w:p>
          <w:p w:rsidR="00000000" w:rsidDel="00000000" w:rsidP="00000000" w:rsidRDefault="00000000" w:rsidRPr="00000000" w14:paraId="0000009C">
            <w:pPr>
              <w:spacing w:after="0" w:line="240" w:lineRule="auto"/>
              <w:ind w:left="114" w:right="336" w:firstLine="3.000000000000007"/>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discontinuo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09E">
            <w:pPr>
              <w:spacing w:after="0" w:line="240" w:lineRule="auto"/>
              <w:ind w:left="124"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(NOMI)</w:t>
            </w:r>
          </w:p>
        </w:tc>
        <w:tc>
          <w:tcPr>
            <w:vMerge w:val="restart"/>
            <w:tcBorders>
              <w:top w:color="000000" w:space="0" w:sz="8" w:val="single"/>
              <w:left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63" w:right="566" w:hanging="28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Differenziazione dell’approccio metodologico  </w:t>
            </w:r>
          </w:p>
          <w:p w:rsidR="00000000" w:rsidDel="00000000" w:rsidP="00000000" w:rsidRDefault="00000000" w:rsidRPr="00000000" w14:paraId="000000A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63" w:right="177" w:hanging="28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Adattamento dei tempi e dei metodi ai contenuti disciplinari </w:t>
            </w:r>
          </w:p>
          <w:p w:rsidR="00000000" w:rsidDel="00000000" w:rsidP="00000000" w:rsidRDefault="00000000" w:rsidRPr="00000000" w14:paraId="000000A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63" w:right="0" w:hanging="28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Studio assistito in classe (sotto la guida di un compagno o docente) </w:t>
            </w:r>
          </w:p>
          <w:p w:rsidR="00000000" w:rsidDel="00000000" w:rsidP="00000000" w:rsidRDefault="00000000" w:rsidRPr="00000000" w14:paraId="000000A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63" w:right="384" w:hanging="28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Diversificazione/ adattamento dei contenuti disciplinari </w:t>
            </w:r>
          </w:p>
          <w:p w:rsidR="00000000" w:rsidDel="00000000" w:rsidP="00000000" w:rsidRDefault="00000000" w:rsidRPr="00000000" w14:paraId="000000A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63" w:right="0" w:hanging="28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Assiduo controllo dell’apprendimento </w:t>
            </w:r>
          </w:p>
          <w:p w:rsidR="00000000" w:rsidDel="00000000" w:rsidP="00000000" w:rsidRDefault="00000000" w:rsidRPr="00000000" w14:paraId="000000A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63" w:right="165" w:hanging="28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Coinvolgimento in attività di gruppo </w:t>
            </w:r>
          </w:p>
          <w:p w:rsidR="00000000" w:rsidDel="00000000" w:rsidP="00000000" w:rsidRDefault="00000000" w:rsidRPr="00000000" w14:paraId="000000A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63" w:right="238" w:hanging="28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Affidamento di compiti a crescente livello di difficoltà  </w:t>
            </w:r>
          </w:p>
          <w:p w:rsidR="00000000" w:rsidDel="00000000" w:rsidP="00000000" w:rsidRDefault="00000000" w:rsidRPr="00000000" w14:paraId="000000A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63" w:right="0" w:hanging="28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Rinforzo positivo</w:t>
            </w:r>
          </w:p>
          <w:p w:rsidR="00000000" w:rsidDel="00000000" w:rsidP="00000000" w:rsidRDefault="00000000" w:rsidRPr="00000000" w14:paraId="000000A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63" w:right="0" w:hanging="28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Corso di recupero/ attività integrative di…</w:t>
            </w:r>
          </w:p>
        </w:tc>
      </w:tr>
      <w:tr>
        <w:trPr>
          <w:cantSplit w:val="0"/>
          <w:trHeight w:val="729"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8">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LIVELLO IN VIA DI ACQUISIZIONE</w:t>
            </w:r>
            <w:r w:rsidDel="00000000" w:rsidR="00000000" w:rsidRPr="00000000">
              <w:rPr>
                <w:rtl w:val="0"/>
              </w:rPr>
            </w:r>
          </w:p>
          <w:p w:rsidR="00000000" w:rsidDel="00000000" w:rsidP="00000000" w:rsidRDefault="00000000" w:rsidRPr="00000000" w14:paraId="000000A9">
            <w:pPr>
              <w:spacing w:after="0" w:line="240" w:lineRule="auto"/>
              <w:ind w:left="116" w:right="87"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A">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ALUNNI N°____ </w:t>
            </w:r>
          </w:p>
        </w:tc>
        <w:tc>
          <w:tcPr>
            <w:vMerge w:val="continue"/>
            <w:tcBorders>
              <w:top w:color="000000" w:space="0" w:sz="8" w:val="single"/>
              <w:left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r>
      <w:tr>
        <w:trPr>
          <w:cantSplit w:val="0"/>
          <w:trHeight w:val="729"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C">
            <w:pPr>
              <w:spacing w:after="0" w:line="240" w:lineRule="auto"/>
              <w:ind w:left="116" w:right="87"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Abilità insicure, difficoltà nel metodo di lavoro, impegno ed attenzione discontinui</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D">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(NOMI)</w:t>
            </w:r>
          </w:p>
        </w:tc>
        <w:tc>
          <w:tcPr>
            <w:vMerge w:val="continue"/>
            <w:tcBorders>
              <w:top w:color="000000" w:space="0" w:sz="8" w:val="single"/>
              <w:left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0AF">
      <w:pPr>
        <w:spacing w:after="24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0">
      <w:pPr>
        <w:spacing w:after="0" w:line="240" w:lineRule="auto"/>
        <w:ind w:left="684"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u w:val="single"/>
          <w:rtl w:val="0"/>
        </w:rPr>
        <w:t xml:space="preserve">4. OBIETTIVI EDUCATIVI E FORMATIVI</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tl w:val="0"/>
        </w:rPr>
      </w:r>
    </w:p>
    <w:p w:rsidR="00000000" w:rsidDel="00000000" w:rsidP="00000000" w:rsidRDefault="00000000" w:rsidRPr="00000000" w14:paraId="000000B1">
      <w:pPr>
        <w:spacing w:after="0" w:before="349" w:line="240" w:lineRule="auto"/>
        <w:ind w:left="685" w:right="-6" w:firstLine="0.9999999999999432"/>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Tenuto conto di quanto stabilito dal PTOF d’Istituto, preso atto delle priorità e dei traguardi di miglioramento espressi dal RAV, il Consiglio della ________ si impegnerà a implementare gli obiettivi educativi e formativi monitorando le seguenti abilità:</w:t>
      </w:r>
    </w:p>
    <w:p w:rsidR="00000000" w:rsidDel="00000000" w:rsidP="00000000" w:rsidRDefault="00000000" w:rsidRPr="00000000" w14:paraId="000000B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Comportamento </w:t>
      </w: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Attenzione </w:t>
      </w: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Partecipazione </w:t>
      </w: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Impegno </w:t>
      </w:r>
      <w:r w:rsidDel="00000000" w:rsidR="00000000" w:rsidRPr="00000000">
        <w:rPr>
          <w:rtl w:val="0"/>
        </w:rPr>
      </w:r>
    </w:p>
    <w:p w:rsidR="00000000" w:rsidDel="00000000" w:rsidP="00000000" w:rsidRDefault="00000000" w:rsidRPr="00000000" w14:paraId="000000B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288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Metodo di studio e di lavoro in relazione alla situazione iniziale</w:t>
      </w:r>
      <w:r w:rsidDel="00000000" w:rsidR="00000000" w:rsidRPr="00000000">
        <w:rPr>
          <w:rtl w:val="0"/>
        </w:rPr>
      </w:r>
    </w:p>
    <w:p w:rsidR="00000000" w:rsidDel="00000000" w:rsidP="00000000" w:rsidRDefault="00000000" w:rsidRPr="00000000" w14:paraId="000000B7">
      <w:pPr>
        <w:spacing w:after="24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8">
      <w:pPr>
        <w:spacing w:after="0" w:line="240" w:lineRule="auto"/>
        <w:ind w:right="518" w:firstLine="567"/>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u w:val="single"/>
          <w:rtl w:val="0"/>
        </w:rPr>
        <w:t xml:space="preserve">5. COMPETENZE TRASVERSALI (da indicazioni Nazionali)</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tl w:val="0"/>
        </w:rPr>
      </w:r>
    </w:p>
    <w:p w:rsidR="00000000" w:rsidDel="00000000" w:rsidP="00000000" w:rsidRDefault="00000000" w:rsidRPr="00000000" w14:paraId="000000B9">
      <w:pPr>
        <w:spacing w:after="0" w:before="349" w:line="240" w:lineRule="auto"/>
        <w:ind w:left="687"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Gli alunni dovranno essere guidati a </w:t>
      </w:r>
      <w:r w:rsidDel="00000000" w:rsidR="00000000" w:rsidRPr="00000000">
        <w:rPr>
          <w:rtl w:val="0"/>
        </w:rPr>
      </w:r>
    </w:p>
    <w:p w:rsidR="00000000" w:rsidDel="00000000" w:rsidP="00000000" w:rsidRDefault="00000000" w:rsidRPr="00000000" w14:paraId="000000B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13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Comprendere il significato globale e i dettagli di messaggi orali e scritti </w:t>
      </w:r>
    </w:p>
    <w:p w:rsidR="00000000" w:rsidDel="00000000" w:rsidP="00000000" w:rsidRDefault="00000000" w:rsidRPr="00000000" w14:paraId="000000B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134" w:right="5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Interagire in diverse situazioni usando in modo efficace la comunicazione orale, scritta, grafica e musicale </w:t>
      </w:r>
    </w:p>
    <w:p w:rsidR="00000000" w:rsidDel="00000000" w:rsidP="00000000" w:rsidRDefault="00000000" w:rsidRPr="00000000" w14:paraId="000000B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134" w:right="5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Esporre le conoscenze acquisite operando collegamenti e argomentando le proprie riflessioni </w:t>
      </w:r>
    </w:p>
    <w:p w:rsidR="00000000" w:rsidDel="00000000" w:rsidP="00000000" w:rsidRDefault="00000000" w:rsidRPr="00000000" w14:paraId="000000B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134" w:right="5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Osservare, leggere e analizzare sistemi territoriali vicini e lontani </w:t>
      </w:r>
    </w:p>
    <w:p w:rsidR="00000000" w:rsidDel="00000000" w:rsidP="00000000" w:rsidRDefault="00000000" w:rsidRPr="00000000" w14:paraId="000000B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13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Riconoscere e risolvere problemi di vario genere analizzando la situazione </w:t>
      </w:r>
    </w:p>
    <w:p w:rsidR="00000000" w:rsidDel="00000000" w:rsidP="00000000" w:rsidRDefault="00000000" w:rsidRPr="00000000" w14:paraId="000000B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13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Usare i linguaggi specifici delle diverse discipline </w:t>
      </w:r>
    </w:p>
    <w:p w:rsidR="00000000" w:rsidDel="00000000" w:rsidP="00000000" w:rsidRDefault="00000000" w:rsidRPr="00000000" w14:paraId="000000C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13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Usare le nuove tecnologie per supportare il proprio lavoro </w:t>
      </w:r>
    </w:p>
    <w:p w:rsidR="00000000" w:rsidDel="00000000" w:rsidP="00000000" w:rsidRDefault="00000000" w:rsidRPr="00000000" w14:paraId="000000C1">
      <w:pPr>
        <w:spacing w:after="0" w:before="361" w:line="240" w:lineRule="auto"/>
        <w:ind w:left="686"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u w:val="single"/>
          <w:rtl w:val="0"/>
        </w:rPr>
        <w:t xml:space="preserve">5.1 COMPETENZE ESSENZIALI</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tl w:val="0"/>
        </w:rPr>
      </w:r>
    </w:p>
    <w:p w:rsidR="00000000" w:rsidDel="00000000" w:rsidP="00000000" w:rsidRDefault="00000000" w:rsidRPr="00000000" w14:paraId="000000C2">
      <w:pPr>
        <w:spacing w:after="0" w:before="349" w:line="240" w:lineRule="auto"/>
        <w:ind w:left="687"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Gli alunni in difficoltà dovranno essere guidati a:  </w:t>
      </w: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18" w:right="0" w:hanging="284.0000000000000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Comprendere nelle linee essenziali il significato dei messaggi verbali e non verbali </w:t>
      </w:r>
    </w:p>
    <w:p w:rsidR="00000000" w:rsidDel="00000000" w:rsidP="00000000" w:rsidRDefault="00000000" w:rsidRPr="00000000" w14:paraId="000000C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18" w:right="0" w:hanging="284.0000000000000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Produrre messaggi, orali e scritti, semplici, ma chiari, comprensibili, coerenti.</w:t>
      </w:r>
    </w:p>
    <w:p w:rsidR="00000000" w:rsidDel="00000000" w:rsidP="00000000" w:rsidRDefault="00000000" w:rsidRPr="00000000" w14:paraId="000000C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18" w:right="0" w:hanging="284.0000000000000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Cogliere relazioni semplici tra fatti e fenomeni </w:t>
      </w:r>
    </w:p>
    <w:p w:rsidR="00000000" w:rsidDel="00000000" w:rsidP="00000000" w:rsidRDefault="00000000" w:rsidRPr="00000000" w14:paraId="000000C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18" w:right="0" w:hanging="284.0000000000000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Acquisire delle conoscenze relative ai nuclei fondanti delle discipline </w:t>
      </w:r>
    </w:p>
    <w:p w:rsidR="00000000" w:rsidDel="00000000" w:rsidP="00000000" w:rsidRDefault="00000000" w:rsidRPr="00000000" w14:paraId="000000C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18" w:right="0" w:hanging="284.0000000000000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Risolvere semplici problemi </w:t>
      </w:r>
    </w:p>
    <w:p w:rsidR="00000000" w:rsidDel="00000000" w:rsidP="00000000" w:rsidRDefault="00000000" w:rsidRPr="00000000" w14:paraId="000000C8">
      <w:pPr>
        <w:spacing w:after="0" w:before="356" w:line="240" w:lineRule="auto"/>
        <w:ind w:left="683"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Per gli alunni di origine straniera (NAI) sono stati individuati le seguenti competenze: </w:t>
      </w:r>
      <w:r w:rsidDel="00000000" w:rsidR="00000000" w:rsidRPr="00000000">
        <w:rPr>
          <w:rtl w:val="0"/>
        </w:rPr>
      </w:r>
    </w:p>
    <w:p w:rsidR="00000000" w:rsidDel="00000000" w:rsidP="00000000" w:rsidRDefault="00000000" w:rsidRPr="00000000" w14:paraId="000000C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18" w:right="0" w:hanging="284.0000000000000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Comprendere i punti chiave di argomenti familiari che riguardano la scuola, il tempo libero ecc. </w:t>
      </w:r>
    </w:p>
    <w:p w:rsidR="00000000" w:rsidDel="00000000" w:rsidP="00000000" w:rsidRDefault="00000000" w:rsidRPr="00000000" w14:paraId="000000C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18" w:right="0" w:hanging="284.0000000000000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Saper esprimere bisogni elementari in situazioni reali. </w:t>
      </w:r>
    </w:p>
    <w:p w:rsidR="00000000" w:rsidDel="00000000" w:rsidP="00000000" w:rsidRDefault="00000000" w:rsidRPr="00000000" w14:paraId="000000C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18" w:right="3" w:hanging="284.0000000000000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Essere in grado di produrre un testo semplice relativo ad argomenti che siano familiari o di interesse personale </w:t>
      </w:r>
    </w:p>
    <w:p w:rsidR="00000000" w:rsidDel="00000000" w:rsidP="00000000" w:rsidRDefault="00000000" w:rsidRPr="00000000" w14:paraId="000000C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18" w:right="-5" w:hanging="284.0000000000000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Essere in grado di descrivere esperienze ed avvenimenti, sogni, speranze e ambizioni e spiegare brevemente le ragioni delle proprie opinioni e dei propri progetti. </w:t>
      </w:r>
    </w:p>
    <w:p w:rsidR="00000000" w:rsidDel="00000000" w:rsidP="00000000" w:rsidRDefault="00000000" w:rsidRPr="00000000" w14:paraId="000000CD">
      <w:pPr>
        <w:spacing w:after="0" w:before="654" w:line="240" w:lineRule="auto"/>
        <w:ind w:left="686"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u w:val="single"/>
          <w:rtl w:val="0"/>
        </w:rPr>
        <w:t xml:space="preserve">5.2 COMPETENZE CHIAVE </w:t>
      </w:r>
      <w:r w:rsidDel="00000000" w:rsidR="00000000" w:rsidRPr="00000000">
        <w:rPr>
          <w:rtl w:val="0"/>
        </w:rPr>
      </w:r>
    </w:p>
    <w:p w:rsidR="00000000" w:rsidDel="00000000" w:rsidP="00000000" w:rsidRDefault="00000000" w:rsidRPr="00000000" w14:paraId="000000CE">
      <w:pPr>
        <w:spacing w:after="0" w:before="32" w:line="240" w:lineRule="auto"/>
        <w:ind w:left="683" w:right="-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Per quanto riguarda le otto competenze chiave europee, la loro acquisizione sarà perseguita sia attraverso l’insegnamento curricolare delle discipline (curricolo formale) sia valorizzando informazioni ed esperienze maturate dagli alunni in altri contesti educativi e di vita (curricolo non formale e informale):</w:t>
      </w:r>
      <w:r w:rsidDel="00000000" w:rsidR="00000000" w:rsidRPr="00000000">
        <w:rPr>
          <w:rtl w:val="0"/>
        </w:rPr>
      </w:r>
    </w:p>
    <w:p w:rsidR="00000000" w:rsidDel="00000000" w:rsidP="00000000" w:rsidRDefault="00000000" w:rsidRPr="00000000" w14:paraId="000000CF">
      <w:pPr>
        <w:numPr>
          <w:ilvl w:val="0"/>
          <w:numId w:val="7"/>
        </w:numPr>
        <w:spacing w:after="0" w:before="32" w:line="240" w:lineRule="auto"/>
        <w:ind w:left="720" w:right="-4" w:firstLine="414.00000000000006"/>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Comunicazione nella madrelingua o lingua di istruzione</w:t>
      </w:r>
    </w:p>
    <w:p w:rsidR="00000000" w:rsidDel="00000000" w:rsidP="00000000" w:rsidRDefault="00000000" w:rsidRPr="00000000" w14:paraId="000000D0">
      <w:pPr>
        <w:numPr>
          <w:ilvl w:val="0"/>
          <w:numId w:val="7"/>
        </w:numPr>
        <w:spacing w:after="0" w:before="32" w:line="240" w:lineRule="auto"/>
        <w:ind w:left="720" w:right="-4" w:firstLine="414.00000000000006"/>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Comunicazione nelle lingue straniere</w:t>
      </w:r>
    </w:p>
    <w:p w:rsidR="00000000" w:rsidDel="00000000" w:rsidP="00000000" w:rsidRDefault="00000000" w:rsidRPr="00000000" w14:paraId="000000D1">
      <w:pPr>
        <w:numPr>
          <w:ilvl w:val="0"/>
          <w:numId w:val="7"/>
        </w:numPr>
        <w:spacing w:after="0" w:before="32" w:line="240" w:lineRule="auto"/>
        <w:ind w:left="720" w:right="-4" w:firstLine="414.00000000000006"/>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Competenza matematica e competenze di base in scienza e tecnologia</w:t>
      </w:r>
    </w:p>
    <w:p w:rsidR="00000000" w:rsidDel="00000000" w:rsidP="00000000" w:rsidRDefault="00000000" w:rsidRPr="00000000" w14:paraId="000000D2">
      <w:pPr>
        <w:numPr>
          <w:ilvl w:val="0"/>
          <w:numId w:val="7"/>
        </w:numPr>
        <w:spacing w:after="0" w:before="32" w:line="240" w:lineRule="auto"/>
        <w:ind w:left="720" w:right="-4" w:firstLine="414.00000000000006"/>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Competenze digitali</w:t>
      </w:r>
    </w:p>
    <w:p w:rsidR="00000000" w:rsidDel="00000000" w:rsidP="00000000" w:rsidRDefault="00000000" w:rsidRPr="00000000" w14:paraId="000000D3">
      <w:pPr>
        <w:numPr>
          <w:ilvl w:val="0"/>
          <w:numId w:val="7"/>
        </w:numPr>
        <w:spacing w:after="0" w:before="32" w:line="240" w:lineRule="auto"/>
        <w:ind w:left="720" w:right="-4" w:firstLine="414.00000000000006"/>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Imparare ad imparare</w:t>
      </w:r>
    </w:p>
    <w:p w:rsidR="00000000" w:rsidDel="00000000" w:rsidP="00000000" w:rsidRDefault="00000000" w:rsidRPr="00000000" w14:paraId="000000D4">
      <w:pPr>
        <w:numPr>
          <w:ilvl w:val="0"/>
          <w:numId w:val="7"/>
        </w:numPr>
        <w:spacing w:after="0" w:before="32" w:line="240" w:lineRule="auto"/>
        <w:ind w:left="720" w:right="-4" w:firstLine="414.00000000000006"/>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Competenze sociali e civiche</w:t>
      </w:r>
    </w:p>
    <w:p w:rsidR="00000000" w:rsidDel="00000000" w:rsidP="00000000" w:rsidRDefault="00000000" w:rsidRPr="00000000" w14:paraId="000000D5">
      <w:pPr>
        <w:numPr>
          <w:ilvl w:val="0"/>
          <w:numId w:val="7"/>
        </w:numPr>
        <w:spacing w:after="0" w:before="32" w:line="240" w:lineRule="auto"/>
        <w:ind w:left="720" w:right="-4" w:firstLine="414.00000000000006"/>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Spirito di iniziativa</w:t>
      </w:r>
    </w:p>
    <w:p w:rsidR="00000000" w:rsidDel="00000000" w:rsidP="00000000" w:rsidRDefault="00000000" w:rsidRPr="00000000" w14:paraId="000000D6">
      <w:pPr>
        <w:numPr>
          <w:ilvl w:val="0"/>
          <w:numId w:val="7"/>
        </w:numPr>
        <w:spacing w:after="0" w:before="32" w:line="240" w:lineRule="auto"/>
        <w:ind w:left="720" w:right="-4" w:firstLine="414.00000000000006"/>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Consapevolezza ed espressione culturale</w:t>
      </w:r>
    </w:p>
    <w:p w:rsidR="00000000" w:rsidDel="00000000" w:rsidP="00000000" w:rsidRDefault="00000000" w:rsidRPr="00000000" w14:paraId="000000D7">
      <w:pPr>
        <w:spacing w:after="0" w:before="32" w:line="240" w:lineRule="auto"/>
        <w:ind w:left="683" w:right="-4" w:firstLine="0"/>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D8">
      <w:pPr>
        <w:spacing w:after="0" w:line="240" w:lineRule="auto"/>
        <w:ind w:right="29" w:firstLine="567"/>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0D9">
      <w:pPr>
        <w:spacing w:after="0" w:line="240" w:lineRule="auto"/>
        <w:ind w:left="691"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u w:val="single"/>
          <w:rtl w:val="0"/>
        </w:rPr>
        <w:t xml:space="preserve">6. COMPETENZE DI EDUCAZIONE CIVICA</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tl w:val="0"/>
        </w:rPr>
      </w:r>
    </w:p>
    <w:p w:rsidR="00000000" w:rsidDel="00000000" w:rsidP="00000000" w:rsidRDefault="00000000" w:rsidRPr="00000000" w14:paraId="000000DA">
      <w:pPr>
        <w:spacing w:after="0" w:before="267" w:line="240" w:lineRule="auto"/>
        <w:ind w:left="682" w:right="873" w:hanging="2.9999999999999716"/>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Esse includono le competenze personali, sociali, interculturali e tutte le forme di comportamento che consentono ai cittadini di partecipare in modo efficace e costruttivo alla vita sociale e lavorativa.   </w:t>
      </w:r>
    </w:p>
    <w:p w:rsidR="00000000" w:rsidDel="00000000" w:rsidP="00000000" w:rsidRDefault="00000000" w:rsidRPr="00000000" w14:paraId="000000DB">
      <w:pPr>
        <w:spacing w:after="0" w:before="267" w:line="240" w:lineRule="auto"/>
        <w:ind w:left="682" w:right="873" w:hanging="2.9999999999999716"/>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Cancellare ciò che non serve, indicare il numero di ore (da compilare con i colleghi)</w:t>
      </w:r>
    </w:p>
    <w:p w:rsidR="00000000" w:rsidDel="00000000" w:rsidP="00000000" w:rsidRDefault="00000000" w:rsidRPr="00000000" w14:paraId="000000DC">
      <w:pPr>
        <w:spacing w:after="0" w:before="267" w:line="240" w:lineRule="auto"/>
        <w:ind w:left="682" w:right="873" w:hanging="2.9999999999999716"/>
        <w:rPr>
          <w:rFonts w:ascii="Times New Roman" w:cs="Times New Roman" w:eastAsia="Times New Roman" w:hAnsi="Times New Roman"/>
          <w:color w:val="ff0000"/>
        </w:rPr>
      </w:pPr>
      <w:r w:rsidDel="00000000" w:rsidR="00000000" w:rsidRPr="00000000">
        <w:rPr>
          <w:rtl w:val="0"/>
        </w:rPr>
      </w:r>
    </w:p>
    <w:tbl>
      <w:tblPr>
        <w:tblStyle w:val="Table5"/>
        <w:tblW w:w="9752.0" w:type="dxa"/>
        <w:jc w:val="left"/>
        <w:tblInd w:w="704.0000000000001" w:type="dxa"/>
        <w:tblLayout w:type="fixed"/>
        <w:tblLook w:val="0400"/>
      </w:tblPr>
      <w:tblGrid>
        <w:gridCol w:w="2518"/>
        <w:gridCol w:w="2624"/>
        <w:gridCol w:w="4610"/>
        <w:tblGridChange w:id="0">
          <w:tblGrid>
            <w:gridCol w:w="2518"/>
            <w:gridCol w:w="2624"/>
            <w:gridCol w:w="4610"/>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COMPETENZE DELLA SCUOLA SECONDARIA SUDDIVISE PER ASSI</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u w:val="single"/>
                <w:rtl w:val="0"/>
              </w:rPr>
              <w:t xml:space="preserve">Classe Prima – Secondaria di Primo Grado</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OBIETTIVI DI APPRENDIMENTO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2">
            <w:pPr>
              <w:spacing w:after="0" w:line="240" w:lineRule="auto"/>
              <w:ind w:left="517" w:right="504"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CONTENUTI, ATTIVITA’ E</w:t>
            </w:r>
            <w:r w:rsidDel="00000000" w:rsidR="00000000" w:rsidRPr="00000000">
              <w:rPr>
                <w:rtl w:val="0"/>
              </w:rPr>
            </w:r>
          </w:p>
          <w:p w:rsidR="00000000" w:rsidDel="00000000" w:rsidP="00000000" w:rsidRDefault="00000000" w:rsidRPr="00000000" w14:paraId="000000E3">
            <w:pPr>
              <w:spacing w:after="0" w:line="240" w:lineRule="auto"/>
              <w:ind w:left="518" w:right="504"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PROGETTI</w:t>
            </w:r>
            <w:r w:rsidDel="00000000" w:rsidR="00000000" w:rsidRPr="00000000">
              <w:rPr>
                <w:rtl w:val="0"/>
              </w:rPr>
            </w:r>
          </w:p>
          <w:p w:rsidR="00000000" w:rsidDel="00000000" w:rsidP="00000000" w:rsidRDefault="00000000" w:rsidRPr="00000000" w14:paraId="000000E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20"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5">
            <w:pPr>
              <w:spacing w:after="0" w:line="240" w:lineRule="auto"/>
              <w:ind w:left="107" w:right="70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6fc0"/>
                <w:sz w:val="20"/>
                <w:szCs w:val="20"/>
                <w:rtl w:val="0"/>
              </w:rPr>
              <w:t xml:space="preserve">COSTITUZIONE, diritto (nazionale e internazionale), legalità e solidarietà</w:t>
            </w:r>
            <w:r w:rsidDel="00000000" w:rsidR="00000000" w:rsidRPr="00000000">
              <w:rPr>
                <w:rtl w:val="0"/>
              </w:rPr>
            </w:r>
          </w:p>
          <w:p w:rsidR="00000000" w:rsidDel="00000000" w:rsidP="00000000" w:rsidRDefault="00000000" w:rsidRPr="00000000" w14:paraId="000000E6">
            <w:pPr>
              <w:numPr>
                <w:ilvl w:val="0"/>
                <w:numId w:val="26"/>
              </w:numPr>
              <w:spacing w:after="0" w:line="240" w:lineRule="auto"/>
              <w:ind w:left="524" w:hanging="360"/>
              <w:rPr>
                <w:rFonts w:ascii="Times New Roman" w:cs="Times New Roman" w:eastAsia="Times New Roman" w:hAnsi="Times New Roman"/>
                <w:color w:val="006fc0"/>
                <w:sz w:val="20"/>
                <w:szCs w:val="20"/>
              </w:rPr>
            </w:pPr>
            <w:r w:rsidDel="00000000" w:rsidR="00000000" w:rsidRPr="00000000">
              <w:rPr>
                <w:rFonts w:ascii="Times New Roman" w:cs="Times New Roman" w:eastAsia="Times New Roman" w:hAnsi="Times New Roman"/>
                <w:color w:val="006fc0"/>
                <w:sz w:val="20"/>
                <w:szCs w:val="20"/>
                <w:rtl w:val="0"/>
              </w:rPr>
              <w:t xml:space="preserve">Prendersi cura di sé, della comunità, dell’ambiente</w:t>
            </w:r>
          </w:p>
          <w:p w:rsidR="00000000" w:rsidDel="00000000" w:rsidP="00000000" w:rsidRDefault="00000000" w:rsidRPr="00000000" w14:paraId="000000E7">
            <w:pPr>
              <w:numPr>
                <w:ilvl w:val="0"/>
                <w:numId w:val="26"/>
              </w:numPr>
              <w:spacing w:after="0" w:line="240" w:lineRule="auto"/>
              <w:ind w:left="524" w:hanging="360"/>
              <w:rPr>
                <w:rFonts w:ascii="Times New Roman" w:cs="Times New Roman" w:eastAsia="Times New Roman" w:hAnsi="Times New Roman"/>
                <w:color w:val="006fc0"/>
                <w:sz w:val="20"/>
                <w:szCs w:val="20"/>
              </w:rPr>
            </w:pPr>
            <w:r w:rsidDel="00000000" w:rsidR="00000000" w:rsidRPr="00000000">
              <w:rPr>
                <w:rFonts w:ascii="Times New Roman" w:cs="Times New Roman" w:eastAsia="Times New Roman" w:hAnsi="Times New Roman"/>
                <w:color w:val="006fc0"/>
                <w:sz w:val="20"/>
                <w:szCs w:val="20"/>
                <w:rtl w:val="0"/>
              </w:rPr>
              <w:t xml:space="preserve">Riconoscere il valore fondamentale dei principi di solidarietà, uguaglianza, e rispetto delle diversità nella convivenza civile e nella costruzione di un futuro equo e solidale</w:t>
            </w:r>
          </w:p>
          <w:p w:rsidR="00000000" w:rsidDel="00000000" w:rsidP="00000000" w:rsidRDefault="00000000" w:rsidRPr="00000000" w14:paraId="000000E8">
            <w:pPr>
              <w:numPr>
                <w:ilvl w:val="0"/>
                <w:numId w:val="26"/>
              </w:numPr>
              <w:spacing w:after="0" w:line="240" w:lineRule="auto"/>
              <w:ind w:left="524" w:hanging="360"/>
              <w:rPr>
                <w:rFonts w:ascii="Times New Roman" w:cs="Times New Roman" w:eastAsia="Times New Roman" w:hAnsi="Times New Roman"/>
                <w:color w:val="006fc0"/>
                <w:sz w:val="20"/>
                <w:szCs w:val="20"/>
              </w:rPr>
            </w:pPr>
            <w:r w:rsidDel="00000000" w:rsidR="00000000" w:rsidRPr="00000000">
              <w:rPr>
                <w:rFonts w:ascii="Times New Roman" w:cs="Times New Roman" w:eastAsia="Times New Roman" w:hAnsi="Times New Roman"/>
                <w:color w:val="006fc0"/>
                <w:sz w:val="20"/>
                <w:szCs w:val="20"/>
                <w:rtl w:val="0"/>
              </w:rPr>
              <w:t xml:space="preserve">Conoscere il concetto di Stato, Regione, Città metropolitana, Comuni e Municipi</w:t>
            </w:r>
          </w:p>
          <w:p w:rsidR="00000000" w:rsidDel="00000000" w:rsidP="00000000" w:rsidRDefault="00000000" w:rsidRPr="00000000" w14:paraId="000000E9">
            <w:pPr>
              <w:spacing w:after="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br w:type="textWrapping"/>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0EA">
            <w:pPr>
              <w:spacing w:after="0" w:line="240" w:lineRule="auto"/>
              <w:ind w:left="107" w:right="77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af50"/>
                <w:sz w:val="20"/>
                <w:szCs w:val="20"/>
                <w:rtl w:val="0"/>
              </w:rPr>
              <w:t xml:space="preserve">SVILUPPO SOSTENIBILE, educazione ambientale, conoscenza e tutela del patrimonio e del territorio</w:t>
            </w:r>
            <w:r w:rsidDel="00000000" w:rsidR="00000000" w:rsidRPr="00000000">
              <w:rPr>
                <w:rtl w:val="0"/>
              </w:rPr>
            </w:r>
          </w:p>
          <w:p w:rsidR="00000000" w:rsidDel="00000000" w:rsidP="00000000" w:rsidRDefault="00000000" w:rsidRPr="00000000" w14:paraId="000000EB">
            <w:pPr>
              <w:numPr>
                <w:ilvl w:val="0"/>
                <w:numId w:val="27"/>
              </w:numPr>
              <w:spacing w:after="0" w:line="240" w:lineRule="auto"/>
              <w:ind w:left="524" w:hanging="360"/>
              <w:rPr>
                <w:rFonts w:ascii="Times New Roman" w:cs="Times New Roman" w:eastAsia="Times New Roman" w:hAnsi="Times New Roman"/>
                <w:color w:val="00af50"/>
                <w:sz w:val="20"/>
                <w:szCs w:val="20"/>
              </w:rPr>
            </w:pPr>
            <w:r w:rsidDel="00000000" w:rsidR="00000000" w:rsidRPr="00000000">
              <w:rPr>
                <w:rFonts w:ascii="Times New Roman" w:cs="Times New Roman" w:eastAsia="Times New Roman" w:hAnsi="Times New Roman"/>
                <w:color w:val="00af50"/>
                <w:sz w:val="20"/>
                <w:szCs w:val="20"/>
                <w:rtl w:val="0"/>
              </w:rPr>
              <w:t xml:space="preserve">Promuovere il rispetto verso gli altri, l’ambiente e la natura e il patrimonio culturale</w:t>
            </w:r>
          </w:p>
          <w:p w:rsidR="00000000" w:rsidDel="00000000" w:rsidP="00000000" w:rsidRDefault="00000000" w:rsidRPr="00000000" w14:paraId="000000EC">
            <w:pPr>
              <w:spacing w:after="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br w:type="textWrapping"/>
            </w:r>
          </w:p>
          <w:p w:rsidR="00000000" w:rsidDel="00000000" w:rsidP="00000000" w:rsidRDefault="00000000" w:rsidRPr="00000000" w14:paraId="000000ED">
            <w:pPr>
              <w:spacing w:after="0" w:line="480" w:lineRule="auto"/>
              <w:ind w:right="19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6f2f9f"/>
                <w:sz w:val="20"/>
                <w:szCs w:val="20"/>
                <w:rtl w:val="0"/>
              </w:rPr>
              <w:t xml:space="preserve">Cittadinanza digitale</w:t>
            </w:r>
            <w:r w:rsidDel="00000000" w:rsidR="00000000" w:rsidRPr="00000000">
              <w:rPr>
                <w:rtl w:val="0"/>
              </w:rPr>
            </w:r>
          </w:p>
          <w:p w:rsidR="00000000" w:rsidDel="00000000" w:rsidP="00000000" w:rsidRDefault="00000000" w:rsidRPr="00000000" w14:paraId="000000EE">
            <w:pPr>
              <w:numPr>
                <w:ilvl w:val="0"/>
                <w:numId w:val="28"/>
              </w:numPr>
              <w:spacing w:after="0" w:line="240" w:lineRule="auto"/>
              <w:ind w:left="524" w:right="101" w:hanging="360"/>
              <w:rPr>
                <w:rFonts w:ascii="Times New Roman" w:cs="Times New Roman" w:eastAsia="Times New Roman" w:hAnsi="Times New Roman"/>
                <w:color w:val="7030a0"/>
                <w:sz w:val="20"/>
                <w:szCs w:val="20"/>
              </w:rPr>
            </w:pPr>
            <w:r w:rsidDel="00000000" w:rsidR="00000000" w:rsidRPr="00000000">
              <w:rPr>
                <w:rFonts w:ascii="Times New Roman" w:cs="Times New Roman" w:eastAsia="Times New Roman" w:hAnsi="Times New Roman"/>
                <w:color w:val="7030a0"/>
                <w:sz w:val="20"/>
                <w:szCs w:val="20"/>
                <w:rtl w:val="0"/>
              </w:rPr>
              <w:t xml:space="preserve">Usare in modo consapevole e responsabile i mezzi di comunicazione virtuali</w:t>
            </w:r>
          </w:p>
          <w:p w:rsidR="00000000" w:rsidDel="00000000" w:rsidP="00000000" w:rsidRDefault="00000000" w:rsidRPr="00000000" w14:paraId="000000EF">
            <w:pPr>
              <w:numPr>
                <w:ilvl w:val="0"/>
                <w:numId w:val="28"/>
              </w:numPr>
              <w:spacing w:after="0" w:line="240" w:lineRule="auto"/>
              <w:ind w:left="524" w:hanging="360"/>
              <w:rPr>
                <w:rFonts w:ascii="Times New Roman" w:cs="Times New Roman" w:eastAsia="Times New Roman" w:hAnsi="Times New Roman"/>
                <w:color w:val="7030a0"/>
                <w:sz w:val="20"/>
                <w:szCs w:val="20"/>
              </w:rPr>
            </w:pPr>
            <w:r w:rsidDel="00000000" w:rsidR="00000000" w:rsidRPr="00000000">
              <w:rPr>
                <w:rFonts w:ascii="Times New Roman" w:cs="Times New Roman" w:eastAsia="Times New Roman" w:hAnsi="Times New Roman"/>
                <w:color w:val="7030a0"/>
                <w:sz w:val="20"/>
                <w:szCs w:val="20"/>
                <w:rtl w:val="0"/>
              </w:rPr>
              <w:t xml:space="preserve">Essere in grado di individuare i rischi della rete</w:t>
            </w:r>
          </w:p>
          <w:p w:rsidR="00000000" w:rsidDel="00000000" w:rsidP="00000000" w:rsidRDefault="00000000" w:rsidRPr="00000000" w14:paraId="000000F0">
            <w:pPr>
              <w:spacing w:after="0" w:line="240" w:lineRule="auto"/>
              <w:rPr>
                <w:rFonts w:ascii="Times New Roman" w:cs="Times New Roman" w:eastAsia="Times New Roman" w:hAnsi="Times New Roman"/>
                <w:sz w:val="20"/>
                <w:szCs w:val="20"/>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1">
            <w:pPr>
              <w:numPr>
                <w:ilvl w:val="0"/>
                <w:numId w:val="29"/>
              </w:numPr>
              <w:spacing w:after="0" w:line="240" w:lineRule="auto"/>
              <w:ind w:left="500" w:right="349" w:hanging="360"/>
              <w:rPr>
                <w:rFonts w:ascii="Times New Roman" w:cs="Times New Roman" w:eastAsia="Times New Roman" w:hAnsi="Times New Roman"/>
                <w:color w:val="006fc0"/>
                <w:sz w:val="20"/>
                <w:szCs w:val="20"/>
              </w:rPr>
            </w:pPr>
            <w:r w:rsidDel="00000000" w:rsidR="00000000" w:rsidRPr="00000000">
              <w:rPr>
                <w:rFonts w:ascii="Times New Roman" w:cs="Times New Roman" w:eastAsia="Times New Roman" w:hAnsi="Times New Roman"/>
                <w:color w:val="006fc0"/>
                <w:sz w:val="20"/>
                <w:szCs w:val="20"/>
                <w:rtl w:val="0"/>
              </w:rPr>
              <w:t xml:space="preserve">Saper prendersi cura del proprio benessere</w:t>
            </w:r>
          </w:p>
          <w:p w:rsidR="00000000" w:rsidDel="00000000" w:rsidP="00000000" w:rsidRDefault="00000000" w:rsidRPr="00000000" w14:paraId="000000F2">
            <w:pPr>
              <w:numPr>
                <w:ilvl w:val="0"/>
                <w:numId w:val="29"/>
              </w:numPr>
              <w:spacing w:after="0" w:line="240" w:lineRule="auto"/>
              <w:ind w:left="500" w:right="349" w:hanging="360"/>
              <w:rPr>
                <w:rFonts w:ascii="Times New Roman" w:cs="Times New Roman" w:eastAsia="Times New Roman" w:hAnsi="Times New Roman"/>
                <w:color w:val="006fc0"/>
                <w:sz w:val="20"/>
                <w:szCs w:val="20"/>
              </w:rPr>
            </w:pPr>
            <w:r w:rsidDel="00000000" w:rsidR="00000000" w:rsidRPr="00000000">
              <w:rPr>
                <w:rFonts w:ascii="Times New Roman" w:cs="Times New Roman" w:eastAsia="Times New Roman" w:hAnsi="Times New Roman"/>
                <w:color w:val="006fc0"/>
                <w:sz w:val="20"/>
                <w:szCs w:val="20"/>
                <w:rtl w:val="0"/>
              </w:rPr>
              <w:t xml:space="preserve">Conoscere i concetti di diritto/dovere, libertà, responsabilità, cooperazione</w:t>
            </w:r>
          </w:p>
          <w:p w:rsidR="00000000" w:rsidDel="00000000" w:rsidP="00000000" w:rsidRDefault="00000000" w:rsidRPr="00000000" w14:paraId="000000F3">
            <w:pPr>
              <w:numPr>
                <w:ilvl w:val="0"/>
                <w:numId w:val="29"/>
              </w:numPr>
              <w:spacing w:after="0" w:line="240" w:lineRule="auto"/>
              <w:ind w:left="500" w:right="349" w:hanging="360"/>
              <w:rPr>
                <w:rFonts w:ascii="Times New Roman" w:cs="Times New Roman" w:eastAsia="Times New Roman" w:hAnsi="Times New Roman"/>
                <w:color w:val="006fc0"/>
                <w:sz w:val="20"/>
                <w:szCs w:val="20"/>
              </w:rPr>
            </w:pPr>
            <w:r w:rsidDel="00000000" w:rsidR="00000000" w:rsidRPr="00000000">
              <w:rPr>
                <w:rFonts w:ascii="Times New Roman" w:cs="Times New Roman" w:eastAsia="Times New Roman" w:hAnsi="Times New Roman"/>
                <w:color w:val="006fc0"/>
                <w:sz w:val="20"/>
                <w:szCs w:val="20"/>
                <w:rtl w:val="0"/>
              </w:rPr>
              <w:t xml:space="preserve">Riconoscere i diritti fondamentali di ogni individuo</w:t>
            </w:r>
          </w:p>
          <w:p w:rsidR="00000000" w:rsidDel="00000000" w:rsidP="00000000" w:rsidRDefault="00000000" w:rsidRPr="00000000" w14:paraId="000000F4">
            <w:pPr>
              <w:numPr>
                <w:ilvl w:val="0"/>
                <w:numId w:val="29"/>
              </w:numPr>
              <w:spacing w:after="0" w:line="240" w:lineRule="auto"/>
              <w:ind w:left="500" w:right="349" w:hanging="360"/>
              <w:rPr>
                <w:rFonts w:ascii="Times New Roman" w:cs="Times New Roman" w:eastAsia="Times New Roman" w:hAnsi="Times New Roman"/>
                <w:color w:val="006fc0"/>
                <w:sz w:val="20"/>
                <w:szCs w:val="20"/>
              </w:rPr>
            </w:pPr>
            <w:r w:rsidDel="00000000" w:rsidR="00000000" w:rsidRPr="00000000">
              <w:rPr>
                <w:rFonts w:ascii="Times New Roman" w:cs="Times New Roman" w:eastAsia="Times New Roman" w:hAnsi="Times New Roman"/>
                <w:color w:val="006fc0"/>
                <w:sz w:val="20"/>
                <w:szCs w:val="20"/>
                <w:rtl w:val="0"/>
              </w:rPr>
              <w:t xml:space="preserve">Conoscere le funzioni del Comune, della Provincia e della Regione</w:t>
            </w:r>
          </w:p>
          <w:p w:rsidR="00000000" w:rsidDel="00000000" w:rsidP="00000000" w:rsidRDefault="00000000" w:rsidRPr="00000000" w14:paraId="000000F5">
            <w:pPr>
              <w:numPr>
                <w:ilvl w:val="0"/>
                <w:numId w:val="29"/>
              </w:numPr>
              <w:spacing w:after="0" w:line="240" w:lineRule="auto"/>
              <w:ind w:left="500" w:right="349" w:hanging="360"/>
              <w:rPr>
                <w:rFonts w:ascii="Times New Roman" w:cs="Times New Roman" w:eastAsia="Times New Roman" w:hAnsi="Times New Roman"/>
                <w:color w:val="006fc0"/>
                <w:sz w:val="20"/>
                <w:szCs w:val="20"/>
              </w:rPr>
            </w:pPr>
            <w:r w:rsidDel="00000000" w:rsidR="00000000" w:rsidRPr="00000000">
              <w:rPr>
                <w:rFonts w:ascii="Times New Roman" w:cs="Times New Roman" w:eastAsia="Times New Roman" w:hAnsi="Times New Roman"/>
                <w:color w:val="006fc0"/>
                <w:sz w:val="20"/>
                <w:szCs w:val="20"/>
                <w:rtl w:val="0"/>
              </w:rPr>
              <w:t xml:space="preserve">Rispettare le regole della convivenza civile</w:t>
            </w:r>
          </w:p>
          <w:p w:rsidR="00000000" w:rsidDel="00000000" w:rsidP="00000000" w:rsidRDefault="00000000" w:rsidRPr="00000000" w14:paraId="000000F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0F7">
            <w:pPr>
              <w:numPr>
                <w:ilvl w:val="0"/>
                <w:numId w:val="30"/>
              </w:numPr>
              <w:spacing w:after="0" w:line="240" w:lineRule="auto"/>
              <w:ind w:left="500" w:right="437" w:hanging="360"/>
              <w:rPr>
                <w:rFonts w:ascii="Times New Roman" w:cs="Times New Roman" w:eastAsia="Times New Roman" w:hAnsi="Times New Roman"/>
                <w:color w:val="00af50"/>
                <w:sz w:val="20"/>
                <w:szCs w:val="20"/>
              </w:rPr>
            </w:pPr>
            <w:r w:rsidDel="00000000" w:rsidR="00000000" w:rsidRPr="00000000">
              <w:rPr>
                <w:rFonts w:ascii="Times New Roman" w:cs="Times New Roman" w:eastAsia="Times New Roman" w:hAnsi="Times New Roman"/>
                <w:color w:val="00af50"/>
                <w:sz w:val="20"/>
                <w:szCs w:val="20"/>
                <w:rtl w:val="0"/>
              </w:rPr>
              <w:t xml:space="preserve">Conoscere gli elementi principali del patrimonio culturale, artistico e ambientale del proprio territorio e comprenderne il valore</w:t>
            </w:r>
          </w:p>
          <w:p w:rsidR="00000000" w:rsidDel="00000000" w:rsidP="00000000" w:rsidRDefault="00000000" w:rsidRPr="00000000" w14:paraId="000000F8">
            <w:pPr>
              <w:numPr>
                <w:ilvl w:val="0"/>
                <w:numId w:val="30"/>
              </w:numPr>
              <w:spacing w:after="0" w:line="240" w:lineRule="auto"/>
              <w:ind w:left="500" w:hanging="360"/>
              <w:rPr>
                <w:rFonts w:ascii="Times New Roman" w:cs="Times New Roman" w:eastAsia="Times New Roman" w:hAnsi="Times New Roman"/>
                <w:color w:val="00af50"/>
                <w:sz w:val="20"/>
                <w:szCs w:val="20"/>
              </w:rPr>
            </w:pPr>
            <w:r w:rsidDel="00000000" w:rsidR="00000000" w:rsidRPr="00000000">
              <w:rPr>
                <w:rFonts w:ascii="Times New Roman" w:cs="Times New Roman" w:eastAsia="Times New Roman" w:hAnsi="Times New Roman"/>
                <w:color w:val="00af50"/>
                <w:sz w:val="20"/>
                <w:szCs w:val="20"/>
                <w:rtl w:val="0"/>
              </w:rPr>
              <w:t xml:space="preserve">Conoscere il concetto di sostenibilità ambientale e gli effetti del degrado e dell’incuria</w:t>
            </w:r>
          </w:p>
          <w:p w:rsidR="00000000" w:rsidDel="00000000" w:rsidP="00000000" w:rsidRDefault="00000000" w:rsidRPr="00000000" w14:paraId="000000F9">
            <w:pPr>
              <w:numPr>
                <w:ilvl w:val="0"/>
                <w:numId w:val="17"/>
              </w:numPr>
              <w:spacing w:after="0" w:line="240" w:lineRule="auto"/>
              <w:ind w:left="500" w:right="279" w:hanging="360"/>
              <w:rPr>
                <w:rFonts w:ascii="Times New Roman" w:cs="Times New Roman" w:eastAsia="Times New Roman" w:hAnsi="Times New Roman"/>
                <w:color w:val="00af50"/>
                <w:sz w:val="20"/>
                <w:szCs w:val="20"/>
              </w:rPr>
            </w:pPr>
            <w:r w:rsidDel="00000000" w:rsidR="00000000" w:rsidRPr="00000000">
              <w:rPr>
                <w:rFonts w:ascii="Times New Roman" w:cs="Times New Roman" w:eastAsia="Times New Roman" w:hAnsi="Times New Roman"/>
                <w:color w:val="00af50"/>
                <w:sz w:val="20"/>
                <w:szCs w:val="20"/>
                <w:rtl w:val="0"/>
              </w:rPr>
              <w:t xml:space="preserve">Conoscere e mettere in pratica comportamenti ecologicamente sostenibili</w:t>
            </w:r>
          </w:p>
          <w:p w:rsidR="00000000" w:rsidDel="00000000" w:rsidP="00000000" w:rsidRDefault="00000000" w:rsidRPr="00000000" w14:paraId="000000F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br w:type="textWrapping"/>
              <w:br w:type="textWrapping"/>
            </w:r>
          </w:p>
          <w:p w:rsidR="00000000" w:rsidDel="00000000" w:rsidP="00000000" w:rsidRDefault="00000000" w:rsidRPr="00000000" w14:paraId="000000FB">
            <w:pPr>
              <w:numPr>
                <w:ilvl w:val="0"/>
                <w:numId w:val="18"/>
              </w:numPr>
              <w:spacing w:after="0" w:line="240" w:lineRule="auto"/>
              <w:ind w:left="500" w:hanging="360"/>
              <w:rPr>
                <w:rFonts w:ascii="Times New Roman" w:cs="Times New Roman" w:eastAsia="Times New Roman" w:hAnsi="Times New Roman"/>
                <w:color w:val="6f2f9f"/>
                <w:sz w:val="20"/>
                <w:szCs w:val="20"/>
              </w:rPr>
            </w:pPr>
            <w:r w:rsidDel="00000000" w:rsidR="00000000" w:rsidRPr="00000000">
              <w:rPr>
                <w:rFonts w:ascii="Times New Roman" w:cs="Times New Roman" w:eastAsia="Times New Roman" w:hAnsi="Times New Roman"/>
                <w:color w:val="6f2f9f"/>
                <w:sz w:val="20"/>
                <w:szCs w:val="20"/>
                <w:rtl w:val="0"/>
              </w:rPr>
              <w:t xml:space="preserve">Utilizzare materiali digitali per l’apprendimento</w:t>
            </w:r>
          </w:p>
          <w:p w:rsidR="00000000" w:rsidDel="00000000" w:rsidP="00000000" w:rsidRDefault="00000000" w:rsidRPr="00000000" w14:paraId="000000FC">
            <w:pPr>
              <w:numPr>
                <w:ilvl w:val="0"/>
                <w:numId w:val="18"/>
              </w:numPr>
              <w:spacing w:after="0" w:line="240" w:lineRule="auto"/>
              <w:ind w:left="500" w:hanging="360"/>
              <w:rPr>
                <w:rFonts w:ascii="Times New Roman" w:cs="Times New Roman" w:eastAsia="Times New Roman" w:hAnsi="Times New Roman"/>
                <w:color w:val="6f2f9f"/>
                <w:sz w:val="20"/>
                <w:szCs w:val="20"/>
              </w:rPr>
            </w:pPr>
            <w:r w:rsidDel="00000000" w:rsidR="00000000" w:rsidRPr="00000000">
              <w:rPr>
                <w:rFonts w:ascii="Times New Roman" w:cs="Times New Roman" w:eastAsia="Times New Roman" w:hAnsi="Times New Roman"/>
                <w:color w:val="6f2f9f"/>
                <w:sz w:val="20"/>
                <w:szCs w:val="20"/>
                <w:rtl w:val="0"/>
              </w:rPr>
              <w:t xml:space="preserve">Avviare all’utilizzo della rete per scopi di comunicazione, ricerca e studio</w:t>
            </w:r>
          </w:p>
          <w:p w:rsidR="00000000" w:rsidDel="00000000" w:rsidP="00000000" w:rsidRDefault="00000000" w:rsidRPr="00000000" w14:paraId="000000FD">
            <w:pPr>
              <w:numPr>
                <w:ilvl w:val="1"/>
                <w:numId w:val="19"/>
              </w:numPr>
              <w:spacing w:after="0" w:line="240" w:lineRule="auto"/>
              <w:ind w:left="500" w:hanging="360"/>
              <w:rPr>
                <w:rFonts w:ascii="Times New Roman" w:cs="Times New Roman" w:eastAsia="Times New Roman" w:hAnsi="Times New Roman"/>
                <w:color w:val="6f2f9f"/>
                <w:sz w:val="20"/>
                <w:szCs w:val="20"/>
              </w:rPr>
            </w:pPr>
            <w:r w:rsidDel="00000000" w:rsidR="00000000" w:rsidRPr="00000000">
              <w:rPr>
                <w:rFonts w:ascii="Times New Roman" w:cs="Times New Roman" w:eastAsia="Times New Roman" w:hAnsi="Times New Roman"/>
                <w:color w:val="6f2f9f"/>
                <w:sz w:val="20"/>
                <w:szCs w:val="20"/>
                <w:rtl w:val="0"/>
              </w:rPr>
              <w:t xml:space="preserve">Individuare i rischi nell’uso della rete e alcuni comportamenti preventivi/correttivi</w:t>
            </w:r>
          </w:p>
          <w:p w:rsidR="00000000" w:rsidDel="00000000" w:rsidP="00000000" w:rsidRDefault="00000000" w:rsidRPr="00000000" w14:paraId="000000FE">
            <w:pPr>
              <w:numPr>
                <w:ilvl w:val="0"/>
                <w:numId w:val="20"/>
              </w:numPr>
              <w:spacing w:after="0" w:line="240" w:lineRule="auto"/>
              <w:ind w:left="502" w:firstLine="0"/>
              <w:rPr>
                <w:rFonts w:ascii="Times New Roman" w:cs="Times New Roman" w:eastAsia="Times New Roman" w:hAnsi="Times New Roman"/>
                <w:color w:val="6f2f9f"/>
                <w:sz w:val="20"/>
                <w:szCs w:val="20"/>
              </w:rPr>
            </w:pPr>
            <w:r w:rsidDel="00000000" w:rsidR="00000000" w:rsidRPr="00000000">
              <w:rPr>
                <w:rFonts w:ascii="Times New Roman" w:cs="Times New Roman" w:eastAsia="Times New Roman" w:hAnsi="Times New Roman"/>
                <w:color w:val="6f2f9f"/>
                <w:sz w:val="20"/>
                <w:szCs w:val="20"/>
                <w:rtl w:val="0"/>
              </w:rPr>
              <w:t xml:space="preserve">Conoscere le regole della netiquette</w:t>
            </w:r>
          </w:p>
          <w:p w:rsidR="00000000" w:rsidDel="00000000" w:rsidP="00000000" w:rsidRDefault="00000000" w:rsidRPr="00000000" w14:paraId="000000FF">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ATTIVITA’ TRASVERSALI</w:t>
            </w:r>
            <w:r w:rsidDel="00000000" w:rsidR="00000000" w:rsidRPr="00000000">
              <w:rPr>
                <w:rFonts w:ascii="Times New Roman" w:cs="Times New Roman" w:eastAsia="Times New Roman" w:hAnsi="Times New Roman"/>
                <w:color w:val="000000"/>
                <w:sz w:val="20"/>
                <w:szCs w:val="20"/>
                <w:rtl w:val="0"/>
              </w:rPr>
              <w:t xml:space="preserve"> (sono attività gestite come progetti e svolte dai docenti che sono in orario, indipendentemente dalla disciplina)</w:t>
            </w:r>
            <w:r w:rsidDel="00000000" w:rsidR="00000000" w:rsidRPr="00000000">
              <w:rPr>
                <w:rtl w:val="0"/>
              </w:rPr>
            </w:r>
          </w:p>
          <w:p w:rsidR="00000000" w:rsidDel="00000000" w:rsidP="00000000" w:rsidRDefault="00000000" w:rsidRPr="00000000" w14:paraId="00000101">
            <w:pPr>
              <w:spacing w:after="0" w:line="240" w:lineRule="auto"/>
              <w:ind w:right="1267"/>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70c0"/>
                <w:sz w:val="20"/>
                <w:szCs w:val="20"/>
                <w:highlight w:val="white"/>
                <w:rtl w:val="0"/>
              </w:rPr>
              <w:t xml:space="preserve">Accoglienza: </w:t>
            </w:r>
            <w:r w:rsidDel="00000000" w:rsidR="00000000" w:rsidRPr="00000000">
              <w:rPr>
                <w:rtl w:val="0"/>
              </w:rPr>
            </w:r>
          </w:p>
          <w:p w:rsidR="00000000" w:rsidDel="00000000" w:rsidP="00000000" w:rsidRDefault="00000000" w:rsidRPr="00000000" w14:paraId="00000102">
            <w:pPr>
              <w:numPr>
                <w:ilvl w:val="0"/>
                <w:numId w:val="22"/>
              </w:numPr>
              <w:spacing w:after="0" w:line="240" w:lineRule="auto"/>
              <w:ind w:left="681" w:right="1267" w:hanging="360"/>
              <w:rPr>
                <w:rFonts w:ascii="Times New Roman" w:cs="Times New Roman" w:eastAsia="Times New Roman" w:hAnsi="Times New Roman"/>
                <w:color w:val="0070c0"/>
                <w:sz w:val="20"/>
                <w:szCs w:val="20"/>
              </w:rPr>
            </w:pPr>
            <w:r w:rsidDel="00000000" w:rsidR="00000000" w:rsidRPr="00000000">
              <w:rPr>
                <w:rFonts w:ascii="Times New Roman" w:cs="Times New Roman" w:eastAsia="Times New Roman" w:hAnsi="Times New Roman"/>
                <w:color w:val="0070c0"/>
                <w:sz w:val="20"/>
                <w:szCs w:val="20"/>
                <w:highlight w:val="white"/>
                <w:rtl w:val="0"/>
              </w:rPr>
              <w:t xml:space="preserve">Contenuti: conoscenza di sè e dei compagni </w:t>
            </w:r>
            <w:r w:rsidDel="00000000" w:rsidR="00000000" w:rsidRPr="00000000">
              <w:rPr>
                <w:rFonts w:ascii="Times New Roman" w:cs="Times New Roman" w:eastAsia="Times New Roman" w:hAnsi="Times New Roman"/>
                <w:b w:val="1"/>
                <w:color w:val="0070c0"/>
                <w:sz w:val="20"/>
                <w:szCs w:val="20"/>
                <w:highlight w:val="white"/>
                <w:rtl w:val="0"/>
              </w:rPr>
              <w:t xml:space="preserve">(docenti in orario nei primi giorni di scuola)</w:t>
            </w:r>
            <w:r w:rsidDel="00000000" w:rsidR="00000000" w:rsidRPr="00000000">
              <w:rPr>
                <w:rtl w:val="0"/>
              </w:rPr>
            </w:r>
          </w:p>
          <w:p w:rsidR="00000000" w:rsidDel="00000000" w:rsidP="00000000" w:rsidRDefault="00000000" w:rsidRPr="00000000" w14:paraId="00000103">
            <w:pPr>
              <w:spacing w:after="0" w:line="240" w:lineRule="auto"/>
              <w:ind w:left="109" w:right="1267" w:firstLine="49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70c0"/>
                <w:sz w:val="20"/>
                <w:szCs w:val="20"/>
                <w:highlight w:val="white"/>
                <w:rtl w:val="0"/>
              </w:rPr>
              <w:t xml:space="preserve">Attività: giochi, letture, questionari, cartelloni    </w:t>
            </w:r>
            <w:r w:rsidDel="00000000" w:rsidR="00000000" w:rsidRPr="00000000">
              <w:rPr>
                <w:rtl w:val="0"/>
              </w:rPr>
            </w:r>
          </w:p>
          <w:p w:rsidR="00000000" w:rsidDel="00000000" w:rsidP="00000000" w:rsidRDefault="00000000" w:rsidRPr="00000000" w14:paraId="00000104">
            <w:pPr>
              <w:spacing w:after="0" w:line="240" w:lineRule="auto"/>
              <w:ind w:left="109" w:right="1267" w:firstLine="49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70c0"/>
                <w:sz w:val="20"/>
                <w:szCs w:val="20"/>
                <w:highlight w:val="white"/>
                <w:rtl w:val="0"/>
              </w:rPr>
              <w:t xml:space="preserve">3 ore</w:t>
            </w:r>
            <w:r w:rsidDel="00000000" w:rsidR="00000000" w:rsidRPr="00000000">
              <w:rPr>
                <w:rtl w:val="0"/>
              </w:rPr>
            </w:r>
          </w:p>
          <w:p w:rsidR="00000000" w:rsidDel="00000000" w:rsidP="00000000" w:rsidRDefault="00000000" w:rsidRPr="00000000" w14:paraId="00000105">
            <w:pPr>
              <w:numPr>
                <w:ilvl w:val="0"/>
                <w:numId w:val="24"/>
              </w:numPr>
              <w:spacing w:after="0" w:line="240" w:lineRule="auto"/>
              <w:ind w:left="696" w:right="1267" w:firstLine="0"/>
              <w:rPr>
                <w:rFonts w:ascii="Times New Roman" w:cs="Times New Roman" w:eastAsia="Times New Roman" w:hAnsi="Times New Roman"/>
                <w:color w:val="0070c0"/>
                <w:sz w:val="20"/>
                <w:szCs w:val="20"/>
              </w:rPr>
            </w:pPr>
            <w:r w:rsidDel="00000000" w:rsidR="00000000" w:rsidRPr="00000000">
              <w:rPr>
                <w:rFonts w:ascii="Times New Roman" w:cs="Times New Roman" w:eastAsia="Times New Roman" w:hAnsi="Times New Roman"/>
                <w:color w:val="0070c0"/>
                <w:sz w:val="20"/>
                <w:szCs w:val="20"/>
                <w:rtl w:val="0"/>
              </w:rPr>
              <w:t xml:space="preserve">Contenuti: Il regolamento di classe e di Istituto, eventuali protocolli di emergenza </w:t>
            </w:r>
          </w:p>
          <w:p w:rsidR="00000000" w:rsidDel="00000000" w:rsidP="00000000" w:rsidRDefault="00000000" w:rsidRPr="00000000" w14:paraId="00000106">
            <w:pPr>
              <w:spacing w:after="0" w:line="240" w:lineRule="auto"/>
              <w:ind w:left="604" w:right="126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70c0"/>
                <w:sz w:val="20"/>
                <w:szCs w:val="20"/>
                <w:rtl w:val="0"/>
              </w:rPr>
              <w:t xml:space="preserve">Patto di Corresponsabilità</w:t>
            </w:r>
            <w:r w:rsidDel="00000000" w:rsidR="00000000" w:rsidRPr="00000000">
              <w:rPr>
                <w:rtl w:val="0"/>
              </w:rPr>
            </w:r>
          </w:p>
          <w:p w:rsidR="00000000" w:rsidDel="00000000" w:rsidP="00000000" w:rsidRDefault="00000000" w:rsidRPr="00000000" w14:paraId="00000107">
            <w:pPr>
              <w:spacing w:after="0" w:line="240" w:lineRule="auto"/>
              <w:ind w:left="604" w:right="126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70c0"/>
                <w:sz w:val="20"/>
                <w:szCs w:val="20"/>
                <w:rtl w:val="0"/>
              </w:rPr>
              <w:t xml:space="preserve">(coordinatore di classe)</w:t>
            </w:r>
            <w:r w:rsidDel="00000000" w:rsidR="00000000" w:rsidRPr="00000000">
              <w:rPr>
                <w:rtl w:val="0"/>
              </w:rPr>
            </w:r>
          </w:p>
          <w:p w:rsidR="00000000" w:rsidDel="00000000" w:rsidP="00000000" w:rsidRDefault="00000000" w:rsidRPr="00000000" w14:paraId="00000108">
            <w:pPr>
              <w:spacing w:after="0" w:line="240" w:lineRule="auto"/>
              <w:ind w:left="604" w:right="126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70c0"/>
                <w:sz w:val="20"/>
                <w:szCs w:val="20"/>
                <w:rtl w:val="0"/>
              </w:rPr>
              <w:t xml:space="preserve">2 ore</w:t>
            </w:r>
            <w:r w:rsidDel="00000000" w:rsidR="00000000" w:rsidRPr="00000000">
              <w:rPr>
                <w:rtl w:val="0"/>
              </w:rPr>
            </w:r>
          </w:p>
          <w:p w:rsidR="00000000" w:rsidDel="00000000" w:rsidP="00000000" w:rsidRDefault="00000000" w:rsidRPr="00000000" w14:paraId="00000109">
            <w:pPr>
              <w:spacing w:after="0" w:line="240" w:lineRule="auto"/>
              <w:ind w:right="1267"/>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70c0"/>
                <w:sz w:val="20"/>
                <w:szCs w:val="20"/>
                <w:rtl w:val="0"/>
              </w:rPr>
              <w:t xml:space="preserve">Life skills training:</w:t>
            </w:r>
            <w:r w:rsidDel="00000000" w:rsidR="00000000" w:rsidRPr="00000000">
              <w:rPr>
                <w:rtl w:val="0"/>
              </w:rPr>
            </w:r>
          </w:p>
          <w:p w:rsidR="00000000" w:rsidDel="00000000" w:rsidP="00000000" w:rsidRDefault="00000000" w:rsidRPr="00000000" w14:paraId="0000010A">
            <w:pPr>
              <w:spacing w:after="0" w:line="240" w:lineRule="auto"/>
              <w:ind w:left="321" w:right="126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70c0"/>
                <w:sz w:val="20"/>
                <w:szCs w:val="20"/>
                <w:rtl w:val="0"/>
              </w:rPr>
              <w:t xml:space="preserve">Contenuti: le abilità personali e sociali che prevengono le dipendenze</w:t>
            </w:r>
            <w:r w:rsidDel="00000000" w:rsidR="00000000" w:rsidRPr="00000000">
              <w:rPr>
                <w:rtl w:val="0"/>
              </w:rPr>
            </w:r>
          </w:p>
          <w:p w:rsidR="00000000" w:rsidDel="00000000" w:rsidP="00000000" w:rsidRDefault="00000000" w:rsidRPr="00000000" w14:paraId="0000010B">
            <w:pPr>
              <w:spacing w:after="0" w:line="240" w:lineRule="auto"/>
              <w:ind w:left="321" w:right="126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70c0"/>
                <w:sz w:val="20"/>
                <w:szCs w:val="20"/>
                <w:rtl w:val="0"/>
              </w:rPr>
              <w:t xml:space="preserve">Attività: regolamento, cooperative learning, simulazioni, modeling, brainstorming</w:t>
            </w:r>
            <w:r w:rsidDel="00000000" w:rsidR="00000000" w:rsidRPr="00000000">
              <w:rPr>
                <w:rtl w:val="0"/>
              </w:rPr>
            </w:r>
          </w:p>
          <w:p w:rsidR="00000000" w:rsidDel="00000000" w:rsidP="00000000" w:rsidRDefault="00000000" w:rsidRPr="00000000" w14:paraId="0000010C">
            <w:pPr>
              <w:spacing w:after="0" w:line="240" w:lineRule="auto"/>
              <w:ind w:left="321" w:right="126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70c0"/>
                <w:sz w:val="20"/>
                <w:szCs w:val="20"/>
                <w:rtl w:val="0"/>
              </w:rPr>
              <w:t xml:space="preserve">(docenti formati in collaborazione con ATS Insubria)</w:t>
            </w:r>
            <w:r w:rsidDel="00000000" w:rsidR="00000000" w:rsidRPr="00000000">
              <w:rPr>
                <w:rtl w:val="0"/>
              </w:rPr>
            </w:r>
          </w:p>
          <w:p w:rsidR="00000000" w:rsidDel="00000000" w:rsidP="00000000" w:rsidRDefault="00000000" w:rsidRPr="00000000" w14:paraId="0000010D">
            <w:pPr>
              <w:spacing w:after="0" w:line="240" w:lineRule="auto"/>
              <w:ind w:left="321" w:right="126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70c0"/>
                <w:sz w:val="20"/>
                <w:szCs w:val="20"/>
                <w:rtl w:val="0"/>
              </w:rPr>
              <w:t xml:space="preserve">16 ore </w:t>
            </w:r>
            <w:r w:rsidDel="00000000" w:rsidR="00000000" w:rsidRPr="00000000">
              <w:rPr>
                <w:rtl w:val="0"/>
              </w:rPr>
            </w:r>
          </w:p>
          <w:p w:rsidR="00000000" w:rsidDel="00000000" w:rsidP="00000000" w:rsidRDefault="00000000" w:rsidRPr="00000000" w14:paraId="0000010E">
            <w:pPr>
              <w:spacing w:after="0" w:line="240" w:lineRule="auto"/>
              <w:ind w:right="276"/>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7030a0"/>
                <w:sz w:val="20"/>
                <w:szCs w:val="20"/>
                <w:highlight w:val="white"/>
                <w:rtl w:val="0"/>
              </w:rPr>
              <w:t xml:space="preserve">La giornata contro Bullismo e Cyberbullismo: </w:t>
            </w:r>
            <w:r w:rsidDel="00000000" w:rsidR="00000000" w:rsidRPr="00000000">
              <w:rPr>
                <w:rtl w:val="0"/>
              </w:rPr>
            </w:r>
          </w:p>
          <w:p w:rsidR="00000000" w:rsidDel="00000000" w:rsidP="00000000" w:rsidRDefault="00000000" w:rsidRPr="00000000" w14:paraId="0000010F">
            <w:pPr>
              <w:spacing w:after="0" w:line="240" w:lineRule="auto"/>
              <w:ind w:right="276" w:firstLine="32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7030a0"/>
                <w:sz w:val="20"/>
                <w:szCs w:val="20"/>
                <w:highlight w:val="white"/>
                <w:rtl w:val="0"/>
              </w:rPr>
              <w:t xml:space="preserve">Contenuti: sensibilizzazione contro il tema del bullismo</w:t>
            </w:r>
            <w:r w:rsidDel="00000000" w:rsidR="00000000" w:rsidRPr="00000000">
              <w:rPr>
                <w:rtl w:val="0"/>
              </w:rPr>
            </w:r>
          </w:p>
          <w:p w:rsidR="00000000" w:rsidDel="00000000" w:rsidP="00000000" w:rsidRDefault="00000000" w:rsidRPr="00000000" w14:paraId="00000110">
            <w:pPr>
              <w:spacing w:after="0" w:line="240" w:lineRule="auto"/>
              <w:ind w:right="276" w:firstLine="32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7030a0"/>
                <w:sz w:val="20"/>
                <w:szCs w:val="20"/>
                <w:highlight w:val="white"/>
                <w:rtl w:val="0"/>
              </w:rPr>
              <w:t xml:space="preserve">Attività: visione di video, giochi, attività di scrittura</w:t>
            </w:r>
            <w:r w:rsidDel="00000000" w:rsidR="00000000" w:rsidRPr="00000000">
              <w:rPr>
                <w:rtl w:val="0"/>
              </w:rPr>
            </w:r>
          </w:p>
          <w:p w:rsidR="00000000" w:rsidDel="00000000" w:rsidP="00000000" w:rsidRDefault="00000000" w:rsidRPr="00000000" w14:paraId="00000111">
            <w:pPr>
              <w:spacing w:after="0" w:line="240" w:lineRule="auto"/>
              <w:ind w:right="276" w:firstLine="32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7030a0"/>
                <w:sz w:val="20"/>
                <w:szCs w:val="20"/>
                <w:highlight w:val="white"/>
                <w:rtl w:val="0"/>
              </w:rPr>
              <w:t xml:space="preserve">(docenti in orario)</w:t>
            </w:r>
            <w:r w:rsidDel="00000000" w:rsidR="00000000" w:rsidRPr="00000000">
              <w:rPr>
                <w:rtl w:val="0"/>
              </w:rPr>
            </w:r>
          </w:p>
          <w:p w:rsidR="00000000" w:rsidDel="00000000" w:rsidP="00000000" w:rsidRDefault="00000000" w:rsidRPr="00000000" w14:paraId="00000112">
            <w:pPr>
              <w:spacing w:after="0" w:line="240" w:lineRule="auto"/>
              <w:ind w:right="276" w:firstLine="32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7030a0"/>
                <w:sz w:val="20"/>
                <w:szCs w:val="20"/>
                <w:highlight w:val="white"/>
                <w:rtl w:val="0"/>
              </w:rPr>
              <w:t xml:space="preserve">4 ore</w:t>
            </w:r>
            <w:r w:rsidDel="00000000" w:rsidR="00000000" w:rsidRPr="00000000">
              <w:rPr>
                <w:rtl w:val="0"/>
              </w:rPr>
            </w:r>
          </w:p>
          <w:p w:rsidR="00000000" w:rsidDel="00000000" w:rsidP="00000000" w:rsidRDefault="00000000" w:rsidRPr="00000000" w14:paraId="00000113">
            <w:pPr>
              <w:spacing w:after="0" w:line="240" w:lineRule="auto"/>
              <w:ind w:right="276"/>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b050"/>
                <w:sz w:val="20"/>
                <w:szCs w:val="20"/>
                <w:highlight w:val="white"/>
                <w:rtl w:val="0"/>
              </w:rPr>
              <w:t xml:space="preserve">Green School</w:t>
            </w:r>
            <w:r w:rsidDel="00000000" w:rsidR="00000000" w:rsidRPr="00000000">
              <w:rPr>
                <w:rtl w:val="0"/>
              </w:rPr>
            </w:r>
          </w:p>
          <w:p w:rsidR="00000000" w:rsidDel="00000000" w:rsidP="00000000" w:rsidRDefault="00000000" w:rsidRPr="00000000" w14:paraId="00000114">
            <w:pPr>
              <w:spacing w:after="0" w:line="240" w:lineRule="auto"/>
              <w:ind w:right="276" w:firstLine="463"/>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b050"/>
                <w:sz w:val="20"/>
                <w:szCs w:val="20"/>
                <w:highlight w:val="white"/>
                <w:rtl w:val="0"/>
              </w:rPr>
              <w:t xml:space="preserve">Contenuti: raccolta differenziata</w:t>
            </w:r>
            <w:r w:rsidDel="00000000" w:rsidR="00000000" w:rsidRPr="00000000">
              <w:rPr>
                <w:rtl w:val="0"/>
              </w:rPr>
            </w:r>
          </w:p>
          <w:p w:rsidR="00000000" w:rsidDel="00000000" w:rsidP="00000000" w:rsidRDefault="00000000" w:rsidRPr="00000000" w14:paraId="00000115">
            <w:pPr>
              <w:spacing w:after="0" w:line="240" w:lineRule="auto"/>
              <w:ind w:right="276" w:firstLine="463"/>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b050"/>
                <w:sz w:val="20"/>
                <w:szCs w:val="20"/>
                <w:highlight w:val="white"/>
                <w:rtl w:val="0"/>
              </w:rPr>
              <w:t xml:space="preserve">Attività trasversale: raccolta differenziata</w:t>
            </w:r>
            <w:r w:rsidDel="00000000" w:rsidR="00000000" w:rsidRPr="00000000">
              <w:rPr>
                <w:rtl w:val="0"/>
              </w:rPr>
            </w:r>
          </w:p>
          <w:p w:rsidR="00000000" w:rsidDel="00000000" w:rsidP="00000000" w:rsidRDefault="00000000" w:rsidRPr="00000000" w14:paraId="00000116">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Attività in collaborazione con l’Amministrazione Comunale </w:t>
            </w:r>
            <w:r w:rsidDel="00000000" w:rsidR="00000000" w:rsidRPr="00000000">
              <w:rPr>
                <w:rtl w:val="0"/>
              </w:rPr>
            </w:r>
          </w:p>
          <w:p w:rsidR="00000000" w:rsidDel="00000000" w:rsidP="00000000" w:rsidRDefault="00000000" w:rsidRPr="00000000" w14:paraId="0000011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b050"/>
                <w:sz w:val="20"/>
                <w:szCs w:val="20"/>
                <w:rtl w:val="0"/>
              </w:rPr>
              <w:t xml:space="preserve">Uscite sul territorio per valorizzare il patrimonio ambientale, artistico e culturale locale (non previste fino al cessare dell’emergenza sanitaria)</w:t>
            </w:r>
            <w:r w:rsidDel="00000000" w:rsidR="00000000" w:rsidRPr="00000000">
              <w:rPr>
                <w:rtl w:val="0"/>
              </w:rPr>
            </w:r>
          </w:p>
          <w:p w:rsidR="00000000" w:rsidDel="00000000" w:rsidP="00000000" w:rsidRDefault="00000000" w:rsidRPr="00000000" w14:paraId="00000119">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23"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ITALIANO</w:t>
            </w:r>
            <w:r w:rsidDel="00000000" w:rsidR="00000000" w:rsidRPr="00000000">
              <w:rPr>
                <w:rtl w:val="0"/>
              </w:rPr>
            </w:r>
          </w:p>
          <w:p w:rsidR="00000000" w:rsidDel="00000000" w:rsidP="00000000" w:rsidRDefault="00000000" w:rsidRPr="00000000" w14:paraId="0000011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Ore: 8</w:t>
            </w:r>
            <w:r w:rsidDel="00000000" w:rsidR="00000000" w:rsidRPr="00000000">
              <w:rPr>
                <w:rtl w:val="0"/>
              </w:rPr>
            </w:r>
          </w:p>
          <w:p w:rsidR="00000000" w:rsidDel="00000000" w:rsidP="00000000" w:rsidRDefault="00000000" w:rsidRPr="00000000" w14:paraId="0000011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Contenuti: i diritti umani e la legalità, sviluppo sostenibile, tematiche ambientali.</w:t>
            </w:r>
            <w:r w:rsidDel="00000000" w:rsidR="00000000" w:rsidRPr="00000000">
              <w:rPr>
                <w:rtl w:val="0"/>
              </w:rPr>
            </w:r>
          </w:p>
          <w:p w:rsidR="00000000" w:rsidDel="00000000" w:rsidP="00000000" w:rsidRDefault="00000000" w:rsidRPr="00000000" w14:paraId="0000011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Attività:</w:t>
            </w:r>
            <w:r w:rsidDel="00000000" w:rsidR="00000000" w:rsidRPr="00000000">
              <w:rPr>
                <w:rFonts w:ascii="Times New Roman" w:cs="Times New Roman" w:eastAsia="Times New Roman" w:hAnsi="Times New Roman"/>
                <w:color w:val="000000"/>
                <w:sz w:val="20"/>
                <w:szCs w:val="20"/>
                <w:highlight w:val="white"/>
                <w:rtl w:val="0"/>
              </w:rPr>
              <w:t xml:space="preserve"> </w:t>
            </w:r>
            <w:r w:rsidDel="00000000" w:rsidR="00000000" w:rsidRPr="00000000">
              <w:rPr>
                <w:rFonts w:ascii="Times New Roman" w:cs="Times New Roman" w:eastAsia="Times New Roman" w:hAnsi="Times New Roman"/>
                <w:color w:val="00b0f0"/>
                <w:sz w:val="20"/>
                <w:szCs w:val="20"/>
                <w:highlight w:val="white"/>
                <w:rtl w:val="0"/>
              </w:rPr>
              <w:t xml:space="preserve">Giornata della Memoria, presentazione di esperienze di vita di coetanei, legate al tema della memoria, concorsi sul tema della legalità, giornate di sensibilizzazione sulle diversità</w:t>
            </w:r>
            <w:r w:rsidDel="00000000" w:rsidR="00000000" w:rsidRPr="00000000">
              <w:rPr>
                <w:rFonts w:ascii="Times New Roman" w:cs="Times New Roman" w:eastAsia="Times New Roman" w:hAnsi="Times New Roman"/>
                <w:color w:val="00b050"/>
                <w:sz w:val="20"/>
                <w:szCs w:val="20"/>
                <w:highlight w:val="white"/>
                <w:rtl w:val="0"/>
              </w:rPr>
              <w:t xml:space="preserve">, letture su tematiche ambientali.</w:t>
            </w:r>
            <w:r w:rsidDel="00000000" w:rsidR="00000000" w:rsidRPr="00000000">
              <w:rPr>
                <w:rtl w:val="0"/>
              </w:rPr>
            </w:r>
          </w:p>
        </w:tc>
      </w:tr>
      <w:tr>
        <w:trPr>
          <w:cantSplit w:val="0"/>
          <w:trHeight w:val="1584"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STORIA</w:t>
            </w:r>
            <w:r w:rsidDel="00000000" w:rsidR="00000000" w:rsidRPr="00000000">
              <w:rPr>
                <w:rtl w:val="0"/>
              </w:rPr>
            </w:r>
          </w:p>
          <w:p w:rsidR="00000000" w:rsidDel="00000000" w:rsidP="00000000" w:rsidRDefault="00000000" w:rsidRPr="00000000" w14:paraId="0000012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Ore: 6</w:t>
            </w:r>
            <w:r w:rsidDel="00000000" w:rsidR="00000000" w:rsidRPr="00000000">
              <w:rPr>
                <w:rtl w:val="0"/>
              </w:rPr>
            </w:r>
          </w:p>
          <w:p w:rsidR="00000000" w:rsidDel="00000000" w:rsidP="00000000" w:rsidRDefault="00000000" w:rsidRPr="00000000" w14:paraId="0000012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Contenuti: diritti umani</w:t>
            </w:r>
            <w:r w:rsidDel="00000000" w:rsidR="00000000" w:rsidRPr="00000000">
              <w:rPr>
                <w:rtl w:val="0"/>
              </w:rPr>
            </w:r>
          </w:p>
          <w:p w:rsidR="00000000" w:rsidDel="00000000" w:rsidP="00000000" w:rsidRDefault="00000000" w:rsidRPr="00000000" w14:paraId="00000125">
            <w:pPr>
              <w:spacing w:after="0" w:line="240" w:lineRule="auto"/>
              <w:ind w:right="28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Attività:</w:t>
            </w:r>
            <w:r w:rsidDel="00000000" w:rsidR="00000000" w:rsidRPr="00000000">
              <w:rPr>
                <w:rFonts w:ascii="Times New Roman" w:cs="Times New Roman" w:eastAsia="Times New Roman" w:hAnsi="Times New Roman"/>
                <w:color w:val="000000"/>
                <w:sz w:val="20"/>
                <w:szCs w:val="20"/>
                <w:highlight w:val="white"/>
                <w:rtl w:val="0"/>
              </w:rPr>
              <w:t xml:space="preserve"> </w:t>
            </w:r>
            <w:r w:rsidDel="00000000" w:rsidR="00000000" w:rsidRPr="00000000">
              <w:rPr>
                <w:rFonts w:ascii="Times New Roman" w:cs="Times New Roman" w:eastAsia="Times New Roman" w:hAnsi="Times New Roman"/>
                <w:color w:val="00b0f0"/>
                <w:sz w:val="20"/>
                <w:szCs w:val="20"/>
                <w:highlight w:val="white"/>
                <w:rtl w:val="0"/>
              </w:rPr>
              <w:t xml:space="preserve">Letture di fonti storiche, visione di documenti, filmati</w:t>
            </w:r>
            <w:r w:rsidDel="00000000" w:rsidR="00000000" w:rsidRPr="00000000">
              <w:rPr>
                <w:rtl w:val="0"/>
              </w:rPr>
            </w:r>
          </w:p>
        </w:tc>
      </w:tr>
      <w:tr>
        <w:trPr>
          <w:cantSplit w:val="0"/>
          <w:trHeight w:val="1238"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GEOGRAFIA</w:t>
            </w:r>
            <w:r w:rsidDel="00000000" w:rsidR="00000000" w:rsidRPr="00000000">
              <w:rPr>
                <w:rtl w:val="0"/>
              </w:rPr>
            </w:r>
          </w:p>
          <w:p w:rsidR="00000000" w:rsidDel="00000000" w:rsidP="00000000" w:rsidRDefault="00000000" w:rsidRPr="00000000" w14:paraId="0000012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Ore : 8 ore </w:t>
            </w:r>
            <w:r w:rsidDel="00000000" w:rsidR="00000000" w:rsidRPr="00000000">
              <w:rPr>
                <w:rtl w:val="0"/>
              </w:rPr>
            </w:r>
          </w:p>
          <w:p w:rsidR="00000000" w:rsidDel="00000000" w:rsidP="00000000" w:rsidRDefault="00000000" w:rsidRPr="00000000" w14:paraId="0000012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Contenuti: </w:t>
            </w:r>
            <w:r w:rsidDel="00000000" w:rsidR="00000000" w:rsidRPr="00000000">
              <w:rPr>
                <w:rFonts w:ascii="Times New Roman" w:cs="Times New Roman" w:eastAsia="Times New Roman" w:hAnsi="Times New Roman"/>
                <w:color w:val="0070c0"/>
                <w:sz w:val="20"/>
                <w:szCs w:val="20"/>
                <w:rtl w:val="0"/>
              </w:rPr>
              <w:t xml:space="preserve">Il Comune e la Regione, fame nel mondo (FAO) </w:t>
            </w:r>
            <w:r w:rsidDel="00000000" w:rsidR="00000000" w:rsidRPr="00000000">
              <w:rPr>
                <w:rFonts w:ascii="Times New Roman" w:cs="Times New Roman" w:eastAsia="Times New Roman" w:hAnsi="Times New Roman"/>
                <w:color w:val="000000"/>
                <w:sz w:val="20"/>
                <w:szCs w:val="20"/>
                <w:rtl w:val="0"/>
              </w:rPr>
              <w:t xml:space="preserve">e </w:t>
            </w:r>
            <w:r w:rsidDel="00000000" w:rsidR="00000000" w:rsidRPr="00000000">
              <w:rPr>
                <w:rFonts w:ascii="Times New Roman" w:cs="Times New Roman" w:eastAsia="Times New Roman" w:hAnsi="Times New Roman"/>
                <w:color w:val="00b050"/>
                <w:sz w:val="20"/>
                <w:szCs w:val="20"/>
                <w:rtl w:val="0"/>
              </w:rPr>
              <w:t xml:space="preserve">Agenda 2030</w:t>
            </w:r>
            <w:r w:rsidDel="00000000" w:rsidR="00000000" w:rsidRPr="00000000">
              <w:rPr>
                <w:rtl w:val="0"/>
              </w:rPr>
            </w:r>
          </w:p>
          <w:p w:rsidR="00000000" w:rsidDel="00000000" w:rsidP="00000000" w:rsidRDefault="00000000" w:rsidRPr="00000000" w14:paraId="0000012B">
            <w:pPr>
              <w:spacing w:after="0" w:line="240" w:lineRule="auto"/>
              <w:ind w:right="276"/>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Attività: Giornata Mondiale dell’Alimentazione, letture, realizzazione di poster</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SCIENZE</w:t>
            </w:r>
            <w:r w:rsidDel="00000000" w:rsidR="00000000" w:rsidRPr="00000000">
              <w:rPr>
                <w:rtl w:val="0"/>
              </w:rPr>
            </w:r>
          </w:p>
          <w:p w:rsidR="00000000" w:rsidDel="00000000" w:rsidP="00000000" w:rsidRDefault="00000000" w:rsidRPr="00000000" w14:paraId="0000012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Contenuti: Global Warming; progetto Le piante: un mondo intorno a noi (regione Lombardia)</w:t>
            </w:r>
            <w:r w:rsidDel="00000000" w:rsidR="00000000" w:rsidRPr="00000000">
              <w:rPr>
                <w:rtl w:val="0"/>
              </w:rPr>
            </w:r>
          </w:p>
          <w:p w:rsidR="00000000" w:rsidDel="00000000" w:rsidP="00000000" w:rsidRDefault="00000000" w:rsidRPr="00000000" w14:paraId="0000013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b050"/>
                <w:sz w:val="20"/>
                <w:szCs w:val="20"/>
                <w:rtl w:val="0"/>
              </w:rPr>
              <w:t xml:space="preserve">Green School: in attesa di definizione</w:t>
            </w:r>
            <w:r w:rsidDel="00000000" w:rsidR="00000000" w:rsidRPr="00000000">
              <w:rPr>
                <w:rtl w:val="0"/>
              </w:rPr>
            </w:r>
          </w:p>
          <w:p w:rsidR="00000000" w:rsidDel="00000000" w:rsidP="00000000" w:rsidRDefault="00000000" w:rsidRPr="00000000" w14:paraId="0000013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Ore 8 </w:t>
            </w:r>
            <w:r w:rsidDel="00000000" w:rsidR="00000000" w:rsidRPr="00000000">
              <w:rPr>
                <w:rtl w:val="0"/>
              </w:rPr>
            </w:r>
          </w:p>
          <w:p w:rsidR="00000000" w:rsidDel="00000000" w:rsidP="00000000" w:rsidRDefault="00000000" w:rsidRPr="00000000" w14:paraId="0000013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Attività: visione film documentario “una scomoda verità”, produzione di power point o cartelloni</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TECNOLOGIA</w:t>
            </w:r>
            <w:r w:rsidDel="00000000" w:rsidR="00000000" w:rsidRPr="00000000">
              <w:rPr>
                <w:rtl w:val="0"/>
              </w:rPr>
            </w:r>
          </w:p>
          <w:p w:rsidR="00000000" w:rsidDel="00000000" w:rsidP="00000000" w:rsidRDefault="00000000" w:rsidRPr="00000000" w14:paraId="00000136">
            <w:pPr>
              <w:spacing w:after="0" w:line="240" w:lineRule="auto"/>
              <w:ind w:right="417"/>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Contenuti: sviluppo sostenibile, impronta ecologica, problemi ambientali legati ai processi di trasformazione dei materiali.</w:t>
            </w:r>
            <w:r w:rsidDel="00000000" w:rsidR="00000000" w:rsidRPr="00000000">
              <w:rPr>
                <w:rtl w:val="0"/>
              </w:rPr>
            </w:r>
          </w:p>
          <w:p w:rsidR="00000000" w:rsidDel="00000000" w:rsidP="00000000" w:rsidRDefault="00000000" w:rsidRPr="00000000" w14:paraId="00000137">
            <w:pPr>
              <w:spacing w:after="0" w:line="240" w:lineRule="auto"/>
              <w:ind w:right="417"/>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Programmi di videoscrittura e di presentazione digitale</w:t>
            </w:r>
            <w:r w:rsidDel="00000000" w:rsidR="00000000" w:rsidRPr="00000000">
              <w:rPr>
                <w:rtl w:val="0"/>
              </w:rPr>
            </w:r>
          </w:p>
          <w:p w:rsidR="00000000" w:rsidDel="00000000" w:rsidP="00000000" w:rsidRDefault="00000000" w:rsidRPr="00000000" w14:paraId="00000138">
            <w:pPr>
              <w:spacing w:after="0" w:line="240" w:lineRule="auto"/>
              <w:ind w:right="417"/>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b050"/>
                <w:sz w:val="20"/>
                <w:szCs w:val="20"/>
                <w:rtl w:val="0"/>
              </w:rPr>
              <w:t xml:space="preserve">Green school: la raccolta differenziata a scuola e a casa</w:t>
            </w:r>
            <w:r w:rsidDel="00000000" w:rsidR="00000000" w:rsidRPr="00000000">
              <w:rPr>
                <w:rtl w:val="0"/>
              </w:rPr>
            </w:r>
          </w:p>
          <w:p w:rsidR="00000000" w:rsidDel="00000000" w:rsidP="00000000" w:rsidRDefault="00000000" w:rsidRPr="00000000" w14:paraId="0000013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Ore: 4</w:t>
            </w:r>
            <w:r w:rsidDel="00000000" w:rsidR="00000000" w:rsidRPr="00000000">
              <w:rPr>
                <w:rtl w:val="0"/>
              </w:rPr>
            </w:r>
          </w:p>
          <w:p w:rsidR="00000000" w:rsidDel="00000000" w:rsidP="00000000" w:rsidRDefault="00000000" w:rsidRPr="00000000" w14:paraId="0000013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Attività: laboratorio di informatica</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INGLESE</w:t>
            </w:r>
            <w:r w:rsidDel="00000000" w:rsidR="00000000" w:rsidRPr="00000000">
              <w:rPr>
                <w:rtl w:val="0"/>
              </w:rPr>
            </w:r>
          </w:p>
          <w:p w:rsidR="00000000" w:rsidDel="00000000" w:rsidP="00000000" w:rsidRDefault="00000000" w:rsidRPr="00000000" w14:paraId="0000013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Ore: 4</w:t>
            </w:r>
            <w:r w:rsidDel="00000000" w:rsidR="00000000" w:rsidRPr="00000000">
              <w:rPr>
                <w:rtl w:val="0"/>
              </w:rPr>
            </w:r>
          </w:p>
          <w:p w:rsidR="00000000" w:rsidDel="00000000" w:rsidP="00000000" w:rsidRDefault="00000000" w:rsidRPr="00000000" w14:paraId="0000013F">
            <w:pPr>
              <w:spacing w:after="0" w:line="240" w:lineRule="auto"/>
              <w:ind w:right="100" w:firstLine="37"/>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70c0"/>
                <w:sz w:val="20"/>
                <w:szCs w:val="20"/>
                <w:rtl w:val="0"/>
              </w:rPr>
              <w:t xml:space="preserve">Contenuti: le istituzioni e il sistema scolastico in Gran Bretagna </w:t>
            </w:r>
            <w:r w:rsidDel="00000000" w:rsidR="00000000" w:rsidRPr="00000000">
              <w:rPr>
                <w:rtl w:val="0"/>
              </w:rPr>
            </w:r>
          </w:p>
          <w:p w:rsidR="00000000" w:rsidDel="00000000" w:rsidP="00000000" w:rsidRDefault="00000000" w:rsidRPr="00000000" w14:paraId="00000140">
            <w:pPr>
              <w:spacing w:after="0" w:line="240" w:lineRule="auto"/>
              <w:ind w:right="100" w:firstLine="37"/>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70c0"/>
                <w:sz w:val="20"/>
                <w:szCs w:val="20"/>
                <w:rtl w:val="0"/>
              </w:rPr>
              <w:t xml:space="preserve">Attivita’: testi, video, ascolto degli inni nazionali, materiale autentico</w:t>
            </w:r>
            <w:r w:rsidDel="00000000" w:rsidR="00000000" w:rsidRPr="00000000">
              <w:rPr>
                <w:rtl w:val="0"/>
              </w:rPr>
            </w:r>
          </w:p>
          <w:p w:rsidR="00000000" w:rsidDel="00000000" w:rsidP="00000000" w:rsidRDefault="00000000" w:rsidRPr="00000000" w14:paraId="00000141">
            <w:pPr>
              <w:spacing w:after="0" w:line="240" w:lineRule="auto"/>
              <w:ind w:right="100" w:firstLine="37"/>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af50"/>
                <w:sz w:val="20"/>
                <w:szCs w:val="20"/>
                <w:rtl w:val="0"/>
              </w:rPr>
              <w:t xml:space="preserve">Contenuti: Green School “La raccolta differenziata”</w:t>
            </w:r>
            <w:r w:rsidDel="00000000" w:rsidR="00000000" w:rsidRPr="00000000">
              <w:rPr>
                <w:rtl w:val="0"/>
              </w:rPr>
            </w:r>
          </w:p>
          <w:p w:rsidR="00000000" w:rsidDel="00000000" w:rsidP="00000000" w:rsidRDefault="00000000" w:rsidRPr="00000000" w14:paraId="00000142">
            <w:pPr>
              <w:spacing w:after="0" w:line="240" w:lineRule="auto"/>
              <w:ind w:right="100" w:firstLine="37"/>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af50"/>
                <w:sz w:val="20"/>
                <w:szCs w:val="20"/>
                <w:rtl w:val="0"/>
              </w:rPr>
              <w:t xml:space="preserve">Attivita’: nuovi vocaboli, realizzazione di etichette in lingua inglese da apporre sui contenitori per la raccolta differenziata in classe</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FRANCESE</w:t>
            </w:r>
            <w:r w:rsidDel="00000000" w:rsidR="00000000" w:rsidRPr="00000000">
              <w:rPr>
                <w:rtl w:val="0"/>
              </w:rPr>
            </w:r>
          </w:p>
          <w:p w:rsidR="00000000" w:rsidDel="00000000" w:rsidP="00000000" w:rsidRDefault="00000000" w:rsidRPr="00000000" w14:paraId="0000014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Ore: 4</w:t>
            </w:r>
            <w:r w:rsidDel="00000000" w:rsidR="00000000" w:rsidRPr="00000000">
              <w:rPr>
                <w:rtl w:val="0"/>
              </w:rPr>
            </w:r>
          </w:p>
          <w:p w:rsidR="00000000" w:rsidDel="00000000" w:rsidP="00000000" w:rsidRDefault="00000000" w:rsidRPr="00000000" w14:paraId="00000147">
            <w:pPr>
              <w:spacing w:after="0" w:line="240" w:lineRule="auto"/>
              <w:ind w:left="100" w:right="10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6fc0"/>
                <w:sz w:val="20"/>
                <w:szCs w:val="20"/>
                <w:rtl w:val="0"/>
              </w:rPr>
              <w:t xml:space="preserve">Contenuti: le istituzioni e il sistema scolastico in Francia</w:t>
            </w:r>
            <w:r w:rsidDel="00000000" w:rsidR="00000000" w:rsidRPr="00000000">
              <w:rPr>
                <w:rtl w:val="0"/>
              </w:rPr>
            </w:r>
          </w:p>
          <w:p w:rsidR="00000000" w:rsidDel="00000000" w:rsidP="00000000" w:rsidRDefault="00000000" w:rsidRPr="00000000" w14:paraId="00000148">
            <w:pPr>
              <w:spacing w:after="0" w:line="240" w:lineRule="auto"/>
              <w:ind w:left="100" w:right="10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6fc0"/>
                <w:sz w:val="20"/>
                <w:szCs w:val="20"/>
                <w:rtl w:val="0"/>
              </w:rPr>
              <w:t xml:space="preserve">Attività: testi, video, ascolto degli inni nazionali, materiale autentico</w:t>
            </w:r>
            <w:r w:rsidDel="00000000" w:rsidR="00000000" w:rsidRPr="00000000">
              <w:rPr>
                <w:rtl w:val="0"/>
              </w:rPr>
            </w:r>
          </w:p>
          <w:p w:rsidR="00000000" w:rsidDel="00000000" w:rsidP="00000000" w:rsidRDefault="00000000" w:rsidRPr="00000000" w14:paraId="00000149">
            <w:pPr>
              <w:spacing w:after="0" w:line="240" w:lineRule="auto"/>
              <w:ind w:left="100" w:right="10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b050"/>
                <w:sz w:val="20"/>
                <w:szCs w:val="20"/>
                <w:rtl w:val="0"/>
              </w:rPr>
              <w:t xml:space="preserve">Contenuti: Green School “La raccolta differenziata”</w:t>
            </w:r>
            <w:r w:rsidDel="00000000" w:rsidR="00000000" w:rsidRPr="00000000">
              <w:rPr>
                <w:rtl w:val="0"/>
              </w:rPr>
            </w:r>
          </w:p>
          <w:p w:rsidR="00000000" w:rsidDel="00000000" w:rsidP="00000000" w:rsidRDefault="00000000" w:rsidRPr="00000000" w14:paraId="0000014A">
            <w:pPr>
              <w:spacing w:after="0" w:line="240" w:lineRule="auto"/>
              <w:ind w:left="100" w:right="10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b050"/>
                <w:sz w:val="20"/>
                <w:szCs w:val="20"/>
                <w:rtl w:val="0"/>
              </w:rPr>
              <w:t xml:space="preserve">Attività: nuovi vocaboli, realizzazione di etichette in lingua francese da apporre sui contenitori per la raccolta differenziata in classe</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ARTE</w:t>
            </w:r>
            <w:r w:rsidDel="00000000" w:rsidR="00000000" w:rsidRPr="00000000">
              <w:rPr>
                <w:rtl w:val="0"/>
              </w:rPr>
            </w:r>
          </w:p>
          <w:p w:rsidR="00000000" w:rsidDel="00000000" w:rsidP="00000000" w:rsidRDefault="00000000" w:rsidRPr="00000000" w14:paraId="0000014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Ore: 4</w:t>
            </w:r>
            <w:r w:rsidDel="00000000" w:rsidR="00000000" w:rsidRPr="00000000">
              <w:rPr>
                <w:rtl w:val="0"/>
              </w:rPr>
            </w:r>
          </w:p>
          <w:p w:rsidR="00000000" w:rsidDel="00000000" w:rsidP="00000000" w:rsidRDefault="00000000" w:rsidRPr="00000000" w14:paraId="0000014F">
            <w:pPr>
              <w:spacing w:after="0" w:line="240" w:lineRule="auto"/>
              <w:ind w:right="4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Contenuti</w:t>
            </w:r>
            <w:r w:rsidDel="00000000" w:rsidR="00000000" w:rsidRPr="00000000">
              <w:rPr>
                <w:rFonts w:ascii="Times New Roman" w:cs="Times New Roman" w:eastAsia="Times New Roman" w:hAnsi="Times New Roman"/>
                <w:color w:val="00b050"/>
                <w:sz w:val="20"/>
                <w:szCs w:val="20"/>
                <w:rtl w:val="0"/>
              </w:rPr>
              <w:t xml:space="preserve">: </w:t>
            </w:r>
            <w:r w:rsidDel="00000000" w:rsidR="00000000" w:rsidRPr="00000000">
              <w:rPr>
                <w:rFonts w:ascii="Times New Roman" w:cs="Times New Roman" w:eastAsia="Times New Roman" w:hAnsi="Times New Roman"/>
                <w:color w:val="00b050"/>
                <w:sz w:val="20"/>
                <w:szCs w:val="20"/>
                <w:highlight w:val="white"/>
                <w:rtl w:val="0"/>
              </w:rPr>
              <w:t xml:space="preserve">La valorizzazione e la tutela del patrimonio archeologico e storico</w:t>
            </w:r>
            <w:r w:rsidDel="00000000" w:rsidR="00000000" w:rsidRPr="00000000">
              <w:rPr>
                <w:rFonts w:ascii="Times New Roman" w:cs="Times New Roman" w:eastAsia="Times New Roman" w:hAnsi="Times New Roman"/>
                <w:color w:val="000000"/>
                <w:sz w:val="20"/>
                <w:szCs w:val="20"/>
                <w:highlight w:val="white"/>
                <w:rtl w:val="0"/>
              </w:rPr>
              <w:t xml:space="preserve">.</w:t>
            </w:r>
            <w:r w:rsidDel="00000000" w:rsidR="00000000" w:rsidRPr="00000000">
              <w:rPr>
                <w:rtl w:val="0"/>
              </w:rPr>
            </w:r>
          </w:p>
          <w:p w:rsidR="00000000" w:rsidDel="00000000" w:rsidP="00000000" w:rsidRDefault="00000000" w:rsidRPr="00000000" w14:paraId="00000150">
            <w:pPr>
              <w:spacing w:after="0" w:line="240" w:lineRule="auto"/>
              <w:ind w:right="4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b050"/>
                <w:sz w:val="20"/>
                <w:szCs w:val="20"/>
                <w:rtl w:val="0"/>
              </w:rPr>
              <w:t xml:space="preserve">Green school: conoscere per valorizzare il patrimonio ambientale del nostro territorio.</w:t>
            </w:r>
            <w:r w:rsidDel="00000000" w:rsidR="00000000" w:rsidRPr="00000000">
              <w:rPr>
                <w:rtl w:val="0"/>
              </w:rPr>
            </w:r>
          </w:p>
          <w:p w:rsidR="00000000" w:rsidDel="00000000" w:rsidP="00000000" w:rsidRDefault="00000000" w:rsidRPr="00000000" w14:paraId="0000015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Attività</w:t>
            </w:r>
            <w:r w:rsidDel="00000000" w:rsidR="00000000" w:rsidRPr="00000000">
              <w:rPr>
                <w:rFonts w:ascii="Times New Roman" w:cs="Times New Roman" w:eastAsia="Times New Roman" w:hAnsi="Times New Roman"/>
                <w:color w:val="7030a0"/>
                <w:sz w:val="20"/>
                <w:szCs w:val="20"/>
                <w:rtl w:val="0"/>
              </w:rPr>
              <w:t xml:space="preserve">: realizzazione di un museo archeologico virtuale in power point, realizzazione di due video per un museo archeologico sui metalli con riferimenti ad attività di restauro.</w:t>
            </w:r>
            <w:r w:rsidDel="00000000" w:rsidR="00000000" w:rsidRPr="00000000">
              <w:rPr>
                <w:rtl w:val="0"/>
              </w:rPr>
            </w:r>
          </w:p>
          <w:p w:rsidR="00000000" w:rsidDel="00000000" w:rsidP="00000000" w:rsidRDefault="00000000" w:rsidRPr="00000000" w14:paraId="00000152">
            <w:pPr>
              <w:spacing w:after="0" w:line="240" w:lineRule="auto"/>
              <w:ind w:right="4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Attività</w:t>
            </w:r>
            <w:r w:rsidDel="00000000" w:rsidR="00000000" w:rsidRPr="00000000">
              <w:rPr>
                <w:rFonts w:ascii="Times New Roman" w:cs="Times New Roman" w:eastAsia="Times New Roman" w:hAnsi="Times New Roman"/>
                <w:color w:val="00b050"/>
                <w:sz w:val="20"/>
                <w:szCs w:val="20"/>
                <w:rtl w:val="0"/>
              </w:rPr>
              <w:t xml:space="preserve">: ricerca e selezione di immagini e informazioni; progettazione di elaborati grafici e/o collage polimaterici per la realizzazione di un libro d’artista</w:t>
            </w:r>
            <w:r w:rsidDel="00000000" w:rsidR="00000000" w:rsidRPr="00000000">
              <w:rPr>
                <w:rtl w:val="0"/>
              </w:rPr>
            </w:r>
          </w:p>
          <w:p w:rsidR="00000000" w:rsidDel="00000000" w:rsidP="00000000" w:rsidRDefault="00000000" w:rsidRPr="00000000" w14:paraId="0000015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tcMar>
              <w:top w:w="0.0" w:type="dxa"/>
              <w:left w:w="108.0" w:type="dxa"/>
              <w:bottom w:w="0.0" w:type="dxa"/>
              <w:right w:w="108.0" w:type="dxa"/>
            </w:tcMar>
          </w:tcPr>
          <w:p w:rsidR="00000000" w:rsidDel="00000000" w:rsidP="00000000" w:rsidRDefault="00000000" w:rsidRPr="00000000" w14:paraId="0000015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MUSICA</w:t>
            </w:r>
            <w:r w:rsidDel="00000000" w:rsidR="00000000" w:rsidRPr="00000000">
              <w:rPr>
                <w:rtl w:val="0"/>
              </w:rPr>
            </w:r>
          </w:p>
          <w:p w:rsidR="00000000" w:rsidDel="00000000" w:rsidP="00000000" w:rsidRDefault="00000000" w:rsidRPr="00000000" w14:paraId="0000015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Ore: 6</w:t>
            </w:r>
            <w:r w:rsidDel="00000000" w:rsidR="00000000" w:rsidRPr="00000000">
              <w:rPr>
                <w:rtl w:val="0"/>
              </w:rPr>
            </w:r>
          </w:p>
          <w:p w:rsidR="00000000" w:rsidDel="00000000" w:rsidP="00000000" w:rsidRDefault="00000000" w:rsidRPr="00000000" w14:paraId="0000015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Contenuti: </w:t>
            </w:r>
            <w:r w:rsidDel="00000000" w:rsidR="00000000" w:rsidRPr="00000000">
              <w:rPr>
                <w:rFonts w:ascii="Times New Roman" w:cs="Times New Roman" w:eastAsia="Times New Roman" w:hAnsi="Times New Roman"/>
                <w:color w:val="7030a0"/>
                <w:sz w:val="20"/>
                <w:szCs w:val="20"/>
                <w:rtl w:val="0"/>
              </w:rPr>
              <w:t xml:space="preserve">cittadinanza digitale e il corretto utilizzo di programmi informatici per la musica;</w:t>
            </w:r>
            <w:r w:rsidDel="00000000" w:rsidR="00000000" w:rsidRPr="00000000">
              <w:rPr>
                <w:rtl w:val="0"/>
              </w:rPr>
            </w:r>
          </w:p>
          <w:p w:rsidR="00000000" w:rsidDel="00000000" w:rsidP="00000000" w:rsidRDefault="00000000" w:rsidRPr="00000000" w14:paraId="0000015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7030a0"/>
                <w:sz w:val="20"/>
                <w:szCs w:val="20"/>
                <w:rtl w:val="0"/>
              </w:rPr>
              <w:t xml:space="preserve">Attività: analisi del testo di canzoni,  rielaborazione di materiali autoprodotti mediante software informatici e specifiche applicazione in ambito sonoro-musicale, lavoro di gruppo, con particolare attenzione al distanziamento tra alunni causa emergenza sanitaria, e con utilizzo di software specifici, composizione e analisi di un testo musicale soggettivo.</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MOTORIA</w:t>
            </w:r>
            <w:r w:rsidDel="00000000" w:rsidR="00000000" w:rsidRPr="00000000">
              <w:rPr>
                <w:rtl w:val="0"/>
              </w:rPr>
            </w:r>
          </w:p>
          <w:p w:rsidR="00000000" w:rsidDel="00000000" w:rsidP="00000000" w:rsidRDefault="00000000" w:rsidRPr="00000000" w14:paraId="0000015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Contenuti: </w:t>
            </w:r>
            <w:r w:rsidDel="00000000" w:rsidR="00000000" w:rsidRPr="00000000">
              <w:rPr>
                <w:rFonts w:ascii="Times New Roman" w:cs="Times New Roman" w:eastAsia="Times New Roman" w:hAnsi="Times New Roman"/>
                <w:color w:val="0070c0"/>
                <w:sz w:val="20"/>
                <w:szCs w:val="20"/>
                <w:rtl w:val="0"/>
              </w:rPr>
              <w:t xml:space="preserve">il fair play;  La corretta postura durante le attività di studio davanti al P.C.</w:t>
            </w:r>
            <w:r w:rsidDel="00000000" w:rsidR="00000000" w:rsidRPr="00000000">
              <w:rPr>
                <w:rtl w:val="0"/>
              </w:rPr>
            </w:r>
          </w:p>
          <w:p w:rsidR="00000000" w:rsidDel="00000000" w:rsidP="00000000" w:rsidRDefault="00000000" w:rsidRPr="00000000" w14:paraId="0000015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Ore</w:t>
            </w:r>
            <w:r w:rsidDel="00000000" w:rsidR="00000000" w:rsidRPr="00000000">
              <w:rPr>
                <w:rFonts w:ascii="Times New Roman" w:cs="Times New Roman" w:eastAsia="Times New Roman" w:hAnsi="Times New Roman"/>
                <w:color w:val="0070c0"/>
                <w:sz w:val="20"/>
                <w:szCs w:val="20"/>
                <w:rtl w:val="0"/>
              </w:rPr>
              <w:t xml:space="preserve">: 2</w:t>
            </w:r>
            <w:r w:rsidDel="00000000" w:rsidR="00000000" w:rsidRPr="00000000">
              <w:rPr>
                <w:rtl w:val="0"/>
              </w:rPr>
            </w:r>
          </w:p>
          <w:p w:rsidR="00000000" w:rsidDel="00000000" w:rsidP="00000000" w:rsidRDefault="00000000" w:rsidRPr="00000000" w14:paraId="0000015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Attività: </w:t>
            </w:r>
            <w:r w:rsidDel="00000000" w:rsidR="00000000" w:rsidRPr="00000000">
              <w:rPr>
                <w:rFonts w:ascii="Times New Roman" w:cs="Times New Roman" w:eastAsia="Times New Roman" w:hAnsi="Times New Roman"/>
                <w:color w:val="0070c0"/>
                <w:sz w:val="20"/>
                <w:szCs w:val="20"/>
                <w:rtl w:val="0"/>
              </w:rPr>
              <w:t xml:space="preserve">lettura e discussione in classe dell’argomento sul fair play e sua applicazione nelle attività sportive in palestra.</w:t>
            </w:r>
            <w:r w:rsidDel="00000000" w:rsidR="00000000" w:rsidRPr="00000000">
              <w:rPr>
                <w:rtl w:val="0"/>
              </w:rPr>
            </w:r>
          </w:p>
          <w:p w:rsidR="00000000" w:rsidDel="00000000" w:rsidP="00000000" w:rsidRDefault="00000000" w:rsidRPr="00000000" w14:paraId="0000016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70c0"/>
                <w:sz w:val="20"/>
                <w:szCs w:val="20"/>
                <w:rtl w:val="0"/>
              </w:rPr>
              <w:t xml:space="preserve">Lettura e discussione in classe relativi all’argomento sulla corretta postura.</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RELIGIONE</w:t>
            </w:r>
            <w:r w:rsidDel="00000000" w:rsidR="00000000" w:rsidRPr="00000000">
              <w:rPr>
                <w:rtl w:val="0"/>
              </w:rPr>
            </w:r>
          </w:p>
          <w:p w:rsidR="00000000" w:rsidDel="00000000" w:rsidP="00000000" w:rsidRDefault="00000000" w:rsidRPr="00000000" w14:paraId="0000016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Ore: 4</w:t>
            </w:r>
            <w:r w:rsidDel="00000000" w:rsidR="00000000" w:rsidRPr="00000000">
              <w:rPr>
                <w:rtl w:val="0"/>
              </w:rPr>
            </w:r>
          </w:p>
          <w:p w:rsidR="00000000" w:rsidDel="00000000" w:rsidP="00000000" w:rsidRDefault="00000000" w:rsidRPr="00000000" w14:paraId="0000016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Contenuti: </w:t>
            </w:r>
            <w:r w:rsidDel="00000000" w:rsidR="00000000" w:rsidRPr="00000000">
              <w:rPr>
                <w:rFonts w:ascii="Times New Roman" w:cs="Times New Roman" w:eastAsia="Times New Roman" w:hAnsi="Times New Roman"/>
                <w:color w:val="0070c0"/>
                <w:sz w:val="20"/>
                <w:szCs w:val="20"/>
                <w:rtl w:val="0"/>
              </w:rPr>
              <w:t xml:space="preserve">la Torah ebraica e il valore delle regole.</w:t>
            </w:r>
            <w:r w:rsidDel="00000000" w:rsidR="00000000" w:rsidRPr="00000000">
              <w:rPr>
                <w:rtl w:val="0"/>
              </w:rPr>
            </w:r>
          </w:p>
          <w:p w:rsidR="00000000" w:rsidDel="00000000" w:rsidP="00000000" w:rsidRDefault="00000000" w:rsidRPr="00000000" w14:paraId="0000016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70c0"/>
                <w:sz w:val="20"/>
                <w:szCs w:val="20"/>
                <w:rtl w:val="0"/>
              </w:rPr>
              <w:t xml:space="preserve">Il Decalogo ebraico-cristiano in relazione al sistema legislativo</w:t>
            </w:r>
            <w:r w:rsidDel="00000000" w:rsidR="00000000" w:rsidRPr="00000000">
              <w:rPr>
                <w:rtl w:val="0"/>
              </w:rPr>
            </w:r>
          </w:p>
          <w:p w:rsidR="00000000" w:rsidDel="00000000" w:rsidP="00000000" w:rsidRDefault="00000000" w:rsidRPr="00000000" w14:paraId="0000016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 Attività: </w:t>
            </w:r>
            <w:r w:rsidDel="00000000" w:rsidR="00000000" w:rsidRPr="00000000">
              <w:rPr>
                <w:rFonts w:ascii="Times New Roman" w:cs="Times New Roman" w:eastAsia="Times New Roman" w:hAnsi="Times New Roman"/>
                <w:color w:val="0070c0"/>
                <w:sz w:val="20"/>
                <w:szCs w:val="20"/>
                <w:rtl w:val="0"/>
              </w:rPr>
              <w:t xml:space="preserve">riflessione sul valore delle regole e scrittura delle regole che caratterizzano il nostro ambiente di vita. Lettura e riflessione sul Decalogo.</w:t>
            </w:r>
            <w:r w:rsidDel="00000000" w:rsidR="00000000" w:rsidRPr="00000000">
              <w:rPr>
                <w:rtl w:val="0"/>
              </w:rPr>
            </w:r>
          </w:p>
        </w:tc>
      </w:tr>
    </w:tbl>
    <w:p w:rsidR="00000000" w:rsidDel="00000000" w:rsidP="00000000" w:rsidRDefault="00000000" w:rsidRPr="00000000" w14:paraId="00000168">
      <w:pPr>
        <w:spacing w:after="24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9">
      <w:pPr>
        <w:spacing w:after="24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A">
      <w:pPr>
        <w:spacing w:after="24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B">
      <w:pPr>
        <w:spacing w:after="24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C">
      <w:pPr>
        <w:spacing w:after="24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D">
      <w:pPr>
        <w:spacing w:after="24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E">
      <w:pPr>
        <w:spacing w:after="24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F">
      <w:pPr>
        <w:spacing w:after="24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0">
      <w:pPr>
        <w:spacing w:after="24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71">
      <w:pPr>
        <w:spacing w:after="0" w:line="240" w:lineRule="auto"/>
        <w:ind w:left="688"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GRIGLIA DI VALUTAZIONE DI EDUCAZIONE CIVICA</w:t>
      </w:r>
      <w:r w:rsidDel="00000000" w:rsidR="00000000" w:rsidRPr="00000000">
        <w:rPr>
          <w:rtl w:val="0"/>
        </w:rPr>
      </w:r>
    </w:p>
    <w:tbl>
      <w:tblPr>
        <w:tblStyle w:val="Table6"/>
        <w:tblW w:w="9747.0" w:type="dxa"/>
        <w:jc w:val="left"/>
        <w:tblInd w:w="699.0" w:type="dxa"/>
        <w:tblLayout w:type="fixed"/>
        <w:tblLook w:val="0400"/>
      </w:tblPr>
      <w:tblGrid>
        <w:gridCol w:w="2261"/>
        <w:gridCol w:w="7486"/>
        <w:tblGridChange w:id="0">
          <w:tblGrid>
            <w:gridCol w:w="2261"/>
            <w:gridCol w:w="7486"/>
          </w:tblGrid>
        </w:tblGridChange>
      </w:tblGrid>
      <w:tr>
        <w:trPr>
          <w:cantSplit w:val="0"/>
          <w:trHeight w:val="95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2">
            <w:pPr>
              <w:spacing w:after="0" w:line="240" w:lineRule="auto"/>
              <w:ind w:left="116"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AVANZATO 9/10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3">
            <w:pPr>
              <w:spacing w:after="0" w:line="240" w:lineRule="auto"/>
              <w:ind w:left="115" w:right="82" w:firstLine="3.000000000000007"/>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L’alunno/a svolge compiti e risolve problemi complessi, mostrando padronanza nell’uso delle conoscenze e delle abilità; propone e sostiene le proprie opinioni. si comporta in modo responsabile e consapevole. Partecipa alle iniziative di rilevanza civica proposte dal territorio in cui vive e dalla scuola  </w:t>
            </w:r>
            <w:r w:rsidDel="00000000" w:rsidR="00000000" w:rsidRPr="00000000">
              <w:rPr>
                <w:rtl w:val="0"/>
              </w:rPr>
            </w:r>
          </w:p>
        </w:tc>
      </w:tr>
      <w:tr>
        <w:trPr>
          <w:cantSplit w:val="0"/>
          <w:trHeight w:val="57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4">
            <w:pPr>
              <w:spacing w:after="0" w:line="240" w:lineRule="auto"/>
              <w:ind w:left="117"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INTERMEDIO 7-8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5">
            <w:pPr>
              <w:spacing w:after="0" w:line="240" w:lineRule="auto"/>
              <w:ind w:left="116" w:right="149" w:hanging="1.999999999999993"/>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L’alunno/a svolge compiti e risolve problemi in situazioni nuove, compie scelte abbastanza responsabili, mostrando di saper utilizzare le conoscenze e le abilità acquisite.</w:t>
            </w:r>
            <w:r w:rsidDel="00000000" w:rsidR="00000000" w:rsidRPr="00000000">
              <w:rPr>
                <w:rtl w:val="0"/>
              </w:rPr>
            </w:r>
          </w:p>
        </w:tc>
      </w:tr>
      <w:tr>
        <w:trPr>
          <w:cantSplit w:val="0"/>
          <w:trHeight w:val="626"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6">
            <w:pPr>
              <w:spacing w:after="0" w:line="240" w:lineRule="auto"/>
              <w:ind w:left="117"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BASE 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7">
            <w:pPr>
              <w:spacing w:after="0" w:line="240" w:lineRule="auto"/>
              <w:ind w:left="114" w:right="232" w:firstLine="4.0000000000000036"/>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L’alunno/a svolge compiti semplici anche in situazioni nuove, mostrando di possedere conoscenze e abilità di base e si comporta in modo adeguato alla convivenza civile a scuola.</w:t>
            </w:r>
            <w:r w:rsidDel="00000000" w:rsidR="00000000" w:rsidRPr="00000000">
              <w:rPr>
                <w:rtl w:val="0"/>
              </w:rPr>
            </w:r>
          </w:p>
        </w:tc>
      </w:tr>
      <w:tr>
        <w:trPr>
          <w:cantSplit w:val="0"/>
          <w:trHeight w:val="626"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8">
            <w:pPr>
              <w:spacing w:after="0" w:line="240" w:lineRule="auto"/>
              <w:ind w:left="117"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 VIA DI ACQUISIZIONE  5/4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9">
            <w:pPr>
              <w:spacing w:after="0" w:line="240" w:lineRule="auto"/>
              <w:ind w:left="114" w:right="232" w:firstLine="4.0000000000000036"/>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L’alunno/anche se guidato non riesce a svolgere il compito assegnato e/o non ha ancora acquisito abilità e conoscenze di base e non mette in atto un comportamento adeguato alla convivenza civile a scuola.</w:t>
            </w:r>
          </w:p>
        </w:tc>
      </w:tr>
    </w:tbl>
    <w:p w:rsidR="00000000" w:rsidDel="00000000" w:rsidP="00000000" w:rsidRDefault="00000000" w:rsidRPr="00000000" w14:paraId="0000017A">
      <w:pPr>
        <w:spacing w:after="24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B">
      <w:pPr>
        <w:spacing w:after="0" w:line="240" w:lineRule="auto"/>
        <w:ind w:left="688"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SUDDIVISIONE QUADRIMESTRI</w:t>
      </w:r>
      <w:r w:rsidDel="00000000" w:rsidR="00000000" w:rsidRPr="00000000">
        <w:rPr>
          <w:rtl w:val="0"/>
        </w:rPr>
      </w:r>
    </w:p>
    <w:tbl>
      <w:tblPr>
        <w:tblStyle w:val="Table7"/>
        <w:tblW w:w="9746.999999999998" w:type="dxa"/>
        <w:jc w:val="left"/>
        <w:tblInd w:w="699.0" w:type="dxa"/>
        <w:tblLayout w:type="fixed"/>
        <w:tblLook w:val="0400"/>
      </w:tblPr>
      <w:tblGrid>
        <w:gridCol w:w="1364"/>
        <w:gridCol w:w="738"/>
        <w:gridCol w:w="641"/>
        <w:gridCol w:w="862"/>
        <w:gridCol w:w="926"/>
        <w:gridCol w:w="903"/>
        <w:gridCol w:w="762"/>
        <w:gridCol w:w="554"/>
        <w:gridCol w:w="854"/>
        <w:gridCol w:w="681"/>
        <w:gridCol w:w="773"/>
        <w:gridCol w:w="689"/>
        <w:tblGridChange w:id="0">
          <w:tblGrid>
            <w:gridCol w:w="1364"/>
            <w:gridCol w:w="738"/>
            <w:gridCol w:w="641"/>
            <w:gridCol w:w="862"/>
            <w:gridCol w:w="926"/>
            <w:gridCol w:w="903"/>
            <w:gridCol w:w="762"/>
            <w:gridCol w:w="554"/>
            <w:gridCol w:w="854"/>
            <w:gridCol w:w="681"/>
            <w:gridCol w:w="773"/>
            <w:gridCol w:w="689"/>
          </w:tblGrid>
        </w:tblGridChange>
      </w:tblGrid>
      <w:tr>
        <w:trPr>
          <w:cantSplit w:val="0"/>
          <w:trHeight w:val="689"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C">
            <w:pPr>
              <w:spacing w:after="0" w:line="240" w:lineRule="auto"/>
              <w:ind w:left="133"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QUADRIMESTRE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D">
            <w:pPr>
              <w:spacing w:after="0" w:line="240" w:lineRule="auto"/>
              <w:ind w:left="133"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Italiano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E">
            <w:pPr>
              <w:spacing w:after="0" w:line="240" w:lineRule="auto"/>
              <w:ind w:left="124"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Storia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F">
            <w:pPr>
              <w:spacing w:after="0" w:line="240" w:lineRule="auto"/>
              <w:ind w:left="123"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Geografia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0">
            <w:pPr>
              <w:spacing w:after="0" w:line="240" w:lineRule="auto"/>
              <w:ind w:left="121"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Matematica</w:t>
            </w:r>
            <w:r w:rsidDel="00000000" w:rsidR="00000000" w:rsidRPr="00000000">
              <w:rPr>
                <w:rtl w:val="0"/>
              </w:rPr>
            </w:r>
          </w:p>
          <w:p w:rsidR="00000000" w:rsidDel="00000000" w:rsidP="00000000" w:rsidRDefault="00000000" w:rsidRPr="00000000" w14:paraId="00000181">
            <w:pPr>
              <w:spacing w:after="0" w:line="240" w:lineRule="auto"/>
              <w:ind w:left="121"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Scienze </w:t>
            </w:r>
            <w:r w:rsidDel="00000000" w:rsidR="00000000" w:rsidRPr="00000000">
              <w:rPr>
                <w:rtl w:val="0"/>
              </w:rPr>
            </w:r>
          </w:p>
          <w:p w:rsidR="00000000" w:rsidDel="00000000" w:rsidP="00000000" w:rsidRDefault="00000000" w:rsidRPr="00000000" w14:paraId="00000182">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3">
            <w:pPr>
              <w:spacing w:after="0" w:before="13" w:line="240" w:lineRule="auto"/>
              <w:ind w:left="133"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Tecnologia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4">
            <w:pPr>
              <w:spacing w:after="0" w:line="240" w:lineRule="auto"/>
              <w:ind w:left="133"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Ed.  </w:t>
            </w:r>
            <w:r w:rsidDel="00000000" w:rsidR="00000000" w:rsidRPr="00000000">
              <w:rPr>
                <w:rtl w:val="0"/>
              </w:rPr>
            </w:r>
          </w:p>
          <w:p w:rsidR="00000000" w:rsidDel="00000000" w:rsidP="00000000" w:rsidRDefault="00000000" w:rsidRPr="00000000" w14:paraId="00000185">
            <w:pPr>
              <w:spacing w:after="0" w:before="13" w:line="240" w:lineRule="auto"/>
              <w:ind w:left="133"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Motoria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6">
            <w:pPr>
              <w:spacing w:after="0" w:line="240" w:lineRule="auto"/>
              <w:ind w:left="119"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Arte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7">
            <w:pPr>
              <w:spacing w:after="0" w:line="240" w:lineRule="auto"/>
              <w:ind w:left="133"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Religione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8">
            <w:pPr>
              <w:spacing w:after="0" w:line="240" w:lineRule="auto"/>
              <w:ind w:left="133"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Inglese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9">
            <w:pPr>
              <w:spacing w:after="0" w:line="240" w:lineRule="auto"/>
              <w:ind w:left="133"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Francese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A">
            <w:pPr>
              <w:spacing w:after="0" w:line="240" w:lineRule="auto"/>
              <w:ind w:left="133"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Musica</w:t>
            </w:r>
            <w:r w:rsidDel="00000000" w:rsidR="00000000" w:rsidRPr="00000000">
              <w:rPr>
                <w:rtl w:val="0"/>
              </w:rPr>
            </w:r>
          </w:p>
        </w:tc>
      </w:tr>
      <w:tr>
        <w:trPr>
          <w:cantSplit w:val="0"/>
          <w:trHeight w:val="30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B">
            <w:pPr>
              <w:spacing w:after="0" w:line="240" w:lineRule="auto"/>
              <w:ind w:left="123"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C">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D">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E">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F">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0">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1">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2">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3">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4">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5">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6">
            <w:pPr>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304"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7">
            <w:pPr>
              <w:spacing w:after="0" w:line="240" w:lineRule="auto"/>
              <w:ind w:left="123"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II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8">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9">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A">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B">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C">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D">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E">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F">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0">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1">
            <w:pPr>
              <w:spacing w:after="0" w:line="240"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2">
            <w:pPr>
              <w:spacing w:after="0"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A3">
      <w:pPr>
        <w:spacing w:after="24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4">
      <w:pPr>
        <w:spacing w:after="0" w:line="240" w:lineRule="auto"/>
        <w:ind w:left="687"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u w:val="single"/>
          <w:rtl w:val="0"/>
        </w:rPr>
        <w:t xml:space="preserve">7. ATTIVITA’ PROGRAMMATE</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tl w:val="0"/>
        </w:rPr>
      </w:r>
    </w:p>
    <w:p w:rsidR="00000000" w:rsidDel="00000000" w:rsidP="00000000" w:rsidRDefault="00000000" w:rsidRPr="00000000" w14:paraId="000001A5">
      <w:pPr>
        <w:spacing w:after="0" w:before="267" w:line="240" w:lineRule="auto"/>
        <w:ind w:left="684"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Il Consiglio di classe prevede le seguenti attività:  </w:t>
      </w:r>
      <w:r w:rsidDel="00000000" w:rsidR="00000000" w:rsidRPr="00000000">
        <w:rPr>
          <w:rtl w:val="0"/>
        </w:rPr>
      </w:r>
    </w:p>
    <w:tbl>
      <w:tblPr>
        <w:tblStyle w:val="Table8"/>
        <w:tblW w:w="9825.0" w:type="dxa"/>
        <w:jc w:val="left"/>
        <w:tblInd w:w="610.0" w:type="dxa"/>
        <w:tblLayout w:type="fixed"/>
        <w:tblLook w:val="0400"/>
      </w:tblPr>
      <w:tblGrid>
        <w:gridCol w:w="4200"/>
        <w:gridCol w:w="5625"/>
        <w:tblGridChange w:id="0">
          <w:tblGrid>
            <w:gridCol w:w="4200"/>
            <w:gridCol w:w="5625"/>
          </w:tblGrid>
        </w:tblGridChange>
      </w:tblGrid>
      <w:tr>
        <w:trPr>
          <w:cantSplit w:val="0"/>
          <w:trHeight w:val="326"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6">
            <w:pPr>
              <w:spacing w:after="0" w:line="240" w:lineRule="auto"/>
              <w:ind w:firstLine="567"/>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ATTIVITA’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7">
            <w:pPr>
              <w:spacing w:after="0" w:line="240" w:lineRule="auto"/>
              <w:ind w:firstLine="567"/>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DESCRIZIONE</w:t>
            </w:r>
            <w:r w:rsidDel="00000000" w:rsidR="00000000" w:rsidRPr="00000000">
              <w:rPr>
                <w:rtl w:val="0"/>
              </w:rPr>
            </w:r>
          </w:p>
        </w:tc>
      </w:tr>
      <w:tr>
        <w:trPr>
          <w:cantSplit w:val="0"/>
          <w:trHeight w:val="3842.592773437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8">
            <w:pPr>
              <w:spacing w:after="0" w:line="240" w:lineRule="auto"/>
              <w:ind w:left="13" w:right="739" w:firstLine="567"/>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PROGETTI CURRICOLARI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9">
            <w:pPr>
              <w:numPr>
                <w:ilvl w:val="0"/>
                <w:numId w:val="9"/>
              </w:numPr>
              <w:spacing w:after="0" w:line="240" w:lineRule="auto"/>
              <w:ind w:left="708.6614173228347" w:hanging="28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Autonomia</w:t>
            </w:r>
          </w:p>
          <w:p w:rsidR="00000000" w:rsidDel="00000000" w:rsidP="00000000" w:rsidRDefault="00000000" w:rsidRPr="00000000" w14:paraId="000001AA">
            <w:pPr>
              <w:numPr>
                <w:ilvl w:val="0"/>
                <w:numId w:val="9"/>
              </w:numPr>
              <w:spacing w:after="0" w:line="240" w:lineRule="auto"/>
              <w:ind w:left="708.6614173228347" w:hanging="28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Sportello psicologico</w:t>
            </w:r>
          </w:p>
          <w:p w:rsidR="00000000" w:rsidDel="00000000" w:rsidP="00000000" w:rsidRDefault="00000000" w:rsidRPr="00000000" w14:paraId="000001AB">
            <w:pPr>
              <w:numPr>
                <w:ilvl w:val="0"/>
                <w:numId w:val="9"/>
              </w:numPr>
              <w:spacing w:after="0" w:line="240" w:lineRule="auto"/>
              <w:ind w:left="708.6614173228347" w:hanging="28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Life skills training</w:t>
            </w:r>
          </w:p>
          <w:p w:rsidR="00000000" w:rsidDel="00000000" w:rsidP="00000000" w:rsidRDefault="00000000" w:rsidRPr="00000000" w14:paraId="000001AC">
            <w:pPr>
              <w:numPr>
                <w:ilvl w:val="0"/>
                <w:numId w:val="9"/>
              </w:numPr>
              <w:spacing w:after="0" w:line="240" w:lineRule="auto"/>
              <w:ind w:left="708.6614173228347" w:hanging="28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Educazione ambientale</w:t>
            </w:r>
          </w:p>
          <w:p w:rsidR="00000000" w:rsidDel="00000000" w:rsidP="00000000" w:rsidRDefault="00000000" w:rsidRPr="00000000" w14:paraId="000001AD">
            <w:pPr>
              <w:numPr>
                <w:ilvl w:val="0"/>
                <w:numId w:val="9"/>
              </w:numPr>
              <w:spacing w:after="0" w:line="240" w:lineRule="auto"/>
              <w:ind w:left="708.6614173228347" w:hanging="28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Affettività</w:t>
            </w:r>
          </w:p>
          <w:p w:rsidR="00000000" w:rsidDel="00000000" w:rsidP="00000000" w:rsidRDefault="00000000" w:rsidRPr="00000000" w14:paraId="000001AE">
            <w:pPr>
              <w:numPr>
                <w:ilvl w:val="0"/>
                <w:numId w:val="9"/>
              </w:numPr>
              <w:spacing w:after="0" w:line="240" w:lineRule="auto"/>
              <w:ind w:left="708.6614173228347" w:hanging="28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Madrelingua inglese</w:t>
            </w:r>
          </w:p>
          <w:p w:rsidR="00000000" w:rsidDel="00000000" w:rsidP="00000000" w:rsidRDefault="00000000" w:rsidRPr="00000000" w14:paraId="000001AF">
            <w:pPr>
              <w:numPr>
                <w:ilvl w:val="0"/>
                <w:numId w:val="9"/>
              </w:numPr>
              <w:spacing w:after="0" w:line="240" w:lineRule="auto"/>
              <w:ind w:left="708.6614173228347" w:hanging="28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Alfabetizzazione </w:t>
            </w:r>
          </w:p>
          <w:p w:rsidR="00000000" w:rsidDel="00000000" w:rsidP="00000000" w:rsidRDefault="00000000" w:rsidRPr="00000000" w14:paraId="000001B0">
            <w:pPr>
              <w:numPr>
                <w:ilvl w:val="0"/>
                <w:numId w:val="9"/>
              </w:numPr>
              <w:spacing w:after="0" w:line="240" w:lineRule="auto"/>
              <w:ind w:left="708.6614173228347" w:hanging="28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Giornate a tema (alimentazione, memoria, </w:t>
            </w:r>
          </w:p>
          <w:p w:rsidR="00000000" w:rsidDel="00000000" w:rsidP="00000000" w:rsidRDefault="00000000" w:rsidRPr="00000000" w14:paraId="000001B1">
            <w:pPr>
              <w:widowControl w:val="0"/>
              <w:numPr>
                <w:ilvl w:val="0"/>
                <w:numId w:val="9"/>
              </w:numPr>
              <w:spacing w:after="0" w:line="216" w:lineRule="auto"/>
              <w:ind w:left="708.6614173228347" w:hanging="28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Cyberbullismo e ambiente)</w:t>
            </w:r>
          </w:p>
          <w:p w:rsidR="00000000" w:rsidDel="00000000" w:rsidP="00000000" w:rsidRDefault="00000000" w:rsidRPr="00000000" w14:paraId="000001B2">
            <w:pPr>
              <w:widowControl w:val="0"/>
              <w:numPr>
                <w:ilvl w:val="0"/>
                <w:numId w:val="9"/>
              </w:numPr>
              <w:spacing w:after="0" w:line="216" w:lineRule="auto"/>
              <w:ind w:left="708.6614173228347" w:hanging="28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Open day</w:t>
            </w:r>
          </w:p>
          <w:p w:rsidR="00000000" w:rsidDel="00000000" w:rsidP="00000000" w:rsidRDefault="00000000" w:rsidRPr="00000000" w14:paraId="000001B3">
            <w:pPr>
              <w:widowControl w:val="0"/>
              <w:numPr>
                <w:ilvl w:val="0"/>
                <w:numId w:val="9"/>
              </w:numPr>
              <w:spacing w:after="0" w:line="216" w:lineRule="auto"/>
              <w:ind w:left="708.6614173228347" w:hanging="28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Concorsi: Scrittori di classe</w:t>
            </w:r>
          </w:p>
          <w:p w:rsidR="00000000" w:rsidDel="00000000" w:rsidP="00000000" w:rsidRDefault="00000000" w:rsidRPr="00000000" w14:paraId="000001B4">
            <w:pPr>
              <w:widowControl w:val="0"/>
              <w:numPr>
                <w:ilvl w:val="0"/>
                <w:numId w:val="9"/>
              </w:numPr>
              <w:spacing w:after="0" w:line="216" w:lineRule="auto"/>
              <w:ind w:left="708.6614173228347" w:hanging="28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Educazione civica in collaborazione con Comune, Anpi, Anmig e Associazioni del territorio</w:t>
            </w:r>
          </w:p>
          <w:p w:rsidR="00000000" w:rsidDel="00000000" w:rsidP="00000000" w:rsidRDefault="00000000" w:rsidRPr="00000000" w14:paraId="000001B5">
            <w:pPr>
              <w:widowControl w:val="0"/>
              <w:numPr>
                <w:ilvl w:val="0"/>
                <w:numId w:val="9"/>
              </w:numPr>
              <w:spacing w:after="0" w:line="216" w:lineRule="auto"/>
              <w:ind w:left="708.6614173228347" w:hanging="28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Educazione alla lettura</w:t>
            </w:r>
          </w:p>
          <w:p w:rsidR="00000000" w:rsidDel="00000000" w:rsidP="00000000" w:rsidRDefault="00000000" w:rsidRPr="00000000" w14:paraId="000001B6">
            <w:pPr>
              <w:widowControl w:val="0"/>
              <w:numPr>
                <w:ilvl w:val="0"/>
                <w:numId w:val="9"/>
              </w:numPr>
              <w:spacing w:after="0" w:line="216" w:lineRule="auto"/>
              <w:ind w:left="708.6614173228347" w:hanging="28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Giochi matematici</w:t>
            </w:r>
            <w:r w:rsidDel="00000000" w:rsidR="00000000" w:rsidRPr="00000000">
              <w:rPr>
                <w:rtl w:val="0"/>
              </w:rPr>
            </w:r>
          </w:p>
        </w:tc>
      </w:tr>
      <w:tr>
        <w:trPr>
          <w:cantSplit w:val="0"/>
          <w:trHeight w:val="7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7">
            <w:pPr>
              <w:spacing w:after="0" w:before="37" w:line="240" w:lineRule="auto"/>
              <w:ind w:left="14" w:firstLine="567"/>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USCITE DIDATTICHE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8">
            <w:pPr>
              <w:spacing w:after="0" w:line="240" w:lineRule="auto"/>
              <w:ind w:firstLine="567"/>
              <w:rPr>
                <w:rFonts w:ascii="Times New Roman" w:cs="Times New Roman" w:eastAsia="Times New Roman" w:hAnsi="Times New Roman"/>
              </w:rPr>
            </w:pPr>
            <w:r w:rsidDel="00000000" w:rsidR="00000000" w:rsidRPr="00000000">
              <w:rPr>
                <w:rtl w:val="0"/>
              </w:rPr>
            </w:r>
          </w:p>
        </w:tc>
      </w:tr>
      <w:tr>
        <w:trPr>
          <w:cantSplit w:val="0"/>
          <w:trHeight w:val="7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9">
            <w:pPr>
              <w:spacing w:after="0" w:line="240" w:lineRule="auto"/>
              <w:ind w:left="15" w:firstLine="567"/>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PROGETTI EXTRA CURRICOLARI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467" w:right="0" w:hanging="28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Teatro</w:t>
            </w:r>
          </w:p>
        </w:tc>
      </w:tr>
      <w:tr>
        <w:trPr>
          <w:cantSplit w:val="0"/>
          <w:trHeight w:val="711"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B">
            <w:pPr>
              <w:spacing w:after="0" w:line="240" w:lineRule="auto"/>
              <w:ind w:left="15" w:right="31" w:firstLine="567"/>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ATTIVITÀ ALTERNATIVA ALLA RELIGIONE CATTOLICA (IRC)</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C">
            <w:pPr>
              <w:spacing w:after="0" w:line="240" w:lineRule="auto"/>
              <w:ind w:firstLine="567"/>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E">
      <w:pPr>
        <w:spacing w:after="0" w:before="457" w:line="240" w:lineRule="auto"/>
        <w:ind w:left="686"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u w:val="single"/>
          <w:rtl w:val="0"/>
        </w:rPr>
        <w:t xml:space="preserve">8. OBIETTIVI E CONTENUTI DISCIPLINARI</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tl w:val="0"/>
        </w:rPr>
      </w:r>
    </w:p>
    <w:p w:rsidR="00000000" w:rsidDel="00000000" w:rsidP="00000000" w:rsidRDefault="00000000" w:rsidRPr="00000000" w14:paraId="000001BF">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0">
      <w:pPr>
        <w:spacing w:after="0" w:before="32" w:line="240" w:lineRule="auto"/>
        <w:ind w:left="682" w:right="0" w:hanging="2.999999999999971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I contenuti disciplinari sono riportati nel piano di lavoro dei docenti. </w:t>
      </w:r>
      <w:r w:rsidDel="00000000" w:rsidR="00000000" w:rsidRPr="00000000">
        <w:rPr>
          <w:rtl w:val="0"/>
        </w:rPr>
      </w:r>
    </w:p>
    <w:p w:rsidR="00000000" w:rsidDel="00000000" w:rsidP="00000000" w:rsidRDefault="00000000" w:rsidRPr="00000000" w14:paraId="000001C1">
      <w:pPr>
        <w:spacing w:after="0" w:before="358" w:line="240" w:lineRule="auto"/>
        <w:ind w:left="685"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u w:val="single"/>
          <w:rtl w:val="0"/>
        </w:rPr>
        <w:t xml:space="preserve">9. STRATEGIE METODOLOGICHE</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tl w:val="0"/>
        </w:rPr>
      </w:r>
    </w:p>
    <w:p w:rsidR="00000000" w:rsidDel="00000000" w:rsidP="00000000" w:rsidRDefault="00000000" w:rsidRPr="00000000" w14:paraId="000001C2">
      <w:pPr>
        <w:spacing w:after="0" w:before="267" w:line="240" w:lineRule="auto"/>
        <w:ind w:left="680" w:right="374" w:firstLine="2.9999999999999716"/>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Per promuovere apprendimenti significativi e garantire il successo formativo per tutti gli alunni, i docenti, pur nel rispetto della libertà di insegnamento, cercheranno di diversificare gli approcci e le strategie metodologiche </w:t>
      </w:r>
      <w:r w:rsidDel="00000000" w:rsidR="00000000" w:rsidRPr="00000000">
        <w:rPr>
          <w:rFonts w:ascii="Times New Roman" w:cs="Times New Roman" w:eastAsia="Times New Roman" w:hAnsi="Times New Roman"/>
          <w:color w:val="ff0000"/>
          <w:rtl w:val="0"/>
        </w:rPr>
        <w:t xml:space="preserve">(cancellare ciò che non interessa) </w:t>
      </w:r>
      <w:r w:rsidDel="00000000" w:rsidR="00000000" w:rsidRPr="00000000">
        <w:rPr>
          <w:rtl w:val="0"/>
        </w:rPr>
      </w:r>
    </w:p>
    <w:tbl>
      <w:tblPr>
        <w:tblStyle w:val="Table9"/>
        <w:tblW w:w="9747.0" w:type="dxa"/>
        <w:jc w:val="left"/>
        <w:tblInd w:w="699.0" w:type="dxa"/>
        <w:tblLayout w:type="fixed"/>
        <w:tblLook w:val="0400"/>
      </w:tblPr>
      <w:tblGrid>
        <w:gridCol w:w="5352"/>
        <w:gridCol w:w="4395"/>
        <w:tblGridChange w:id="0">
          <w:tblGrid>
            <w:gridCol w:w="5352"/>
            <w:gridCol w:w="4395"/>
          </w:tblGrid>
        </w:tblGridChange>
      </w:tblGrid>
      <w:tr>
        <w:trPr>
          <w:cantSplit w:val="0"/>
          <w:trHeight w:val="706" w:hRule="atLeast"/>
          <w:tblHeader w:val="0"/>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3">
            <w:pPr>
              <w:spacing w:after="0" w:line="240" w:lineRule="auto"/>
              <w:ind w:right="3911"/>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STRATEGIE </w:t>
            </w:r>
            <w:r w:rsidDel="00000000" w:rsidR="00000000" w:rsidRPr="00000000">
              <w:rPr>
                <w:rtl w:val="0"/>
              </w:rPr>
            </w:r>
          </w:p>
          <w:p w:rsidR="00000000" w:rsidDel="00000000" w:rsidP="00000000" w:rsidRDefault="00000000" w:rsidRPr="00000000" w14:paraId="000001C4">
            <w:pPr>
              <w:spacing w:after="0" w:line="240" w:lineRule="auto"/>
              <w:ind w:right="3528"/>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METODOLOGICHE</w:t>
            </w:r>
            <w:r w:rsidDel="00000000" w:rsidR="00000000" w:rsidRPr="00000000">
              <w:rPr>
                <w:rtl w:val="0"/>
              </w:rPr>
            </w:r>
          </w:p>
        </w:tc>
      </w:tr>
      <w:tr>
        <w:trPr>
          <w:cantSplit w:val="0"/>
          <w:trHeight w:val="3066"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56"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Attivare le preconoscenze e valorizzare le esperienze personali  </w:t>
            </w:r>
          </w:p>
          <w:p w:rsidR="00000000" w:rsidDel="00000000" w:rsidP="00000000" w:rsidRDefault="00000000" w:rsidRPr="00000000" w14:paraId="000001C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581"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Favorire l’esplorazione e la scoperta (metodo induttivo) </w:t>
            </w:r>
          </w:p>
          <w:p w:rsidR="00000000" w:rsidDel="00000000" w:rsidP="00000000" w:rsidRDefault="00000000" w:rsidRPr="00000000" w14:paraId="000001C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Incoraggiare l’apprendimento collaborativo (cooperative learning)  </w:t>
            </w:r>
          </w:p>
          <w:p w:rsidR="00000000" w:rsidDel="00000000" w:rsidP="00000000" w:rsidRDefault="00000000" w:rsidRPr="00000000" w14:paraId="000001C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746"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Promuovere la consapevolezza del proprio modo di apprendere  </w:t>
            </w:r>
          </w:p>
          <w:p w:rsidR="00000000" w:rsidDel="00000000" w:rsidP="00000000" w:rsidRDefault="00000000" w:rsidRPr="00000000" w14:paraId="000001C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328"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Attuare interventi adeguati nei riguardi delle diversità </w:t>
            </w:r>
          </w:p>
          <w:p w:rsidR="00000000" w:rsidDel="00000000" w:rsidP="00000000" w:rsidRDefault="00000000" w:rsidRPr="00000000" w14:paraId="000001C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328"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Realizzare percorsi in forma di laboratorio </w:t>
            </w:r>
          </w:p>
          <w:p w:rsidR="00000000" w:rsidDel="00000000" w:rsidP="00000000" w:rsidRDefault="00000000" w:rsidRPr="00000000" w14:paraId="000001C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656"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Promuovere l’autovalutazione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D">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brainstorming </w:t>
            </w:r>
          </w:p>
          <w:p w:rsidR="00000000" w:rsidDel="00000000" w:rsidP="00000000" w:rsidRDefault="00000000" w:rsidRPr="00000000" w14:paraId="000001CE">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discussioni guidate  </w:t>
            </w:r>
          </w:p>
          <w:p w:rsidR="00000000" w:rsidDel="00000000" w:rsidP="00000000" w:rsidRDefault="00000000" w:rsidRPr="00000000" w14:paraId="000001CF">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279"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lezioni interattive con interventi stimolo </w:t>
            </w:r>
          </w:p>
          <w:p w:rsidR="00000000" w:rsidDel="00000000" w:rsidP="00000000" w:rsidRDefault="00000000" w:rsidRPr="00000000" w14:paraId="000001D0">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279"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problem solving </w:t>
            </w:r>
          </w:p>
          <w:p w:rsidR="00000000" w:rsidDel="00000000" w:rsidP="00000000" w:rsidRDefault="00000000" w:rsidRPr="00000000" w14:paraId="000001D1">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metodo deduttivo </w:t>
            </w:r>
          </w:p>
          <w:p w:rsidR="00000000" w:rsidDel="00000000" w:rsidP="00000000" w:rsidRDefault="00000000" w:rsidRPr="00000000" w14:paraId="000001D2">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role-play </w:t>
            </w:r>
          </w:p>
          <w:p w:rsidR="00000000" w:rsidDel="00000000" w:rsidP="00000000" w:rsidRDefault="00000000" w:rsidRPr="00000000" w14:paraId="000001D3">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flipped classroom </w:t>
            </w:r>
          </w:p>
          <w:p w:rsidR="00000000" w:rsidDel="00000000" w:rsidP="00000000" w:rsidRDefault="00000000" w:rsidRPr="00000000" w14:paraId="000001D4">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134"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lezione dialogata</w:t>
            </w:r>
          </w:p>
          <w:p w:rsidR="00000000" w:rsidDel="00000000" w:rsidP="00000000" w:rsidRDefault="00000000" w:rsidRPr="00000000" w14:paraId="000001D5">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tutoraggio</w:t>
            </w:r>
          </w:p>
        </w:tc>
      </w:tr>
    </w:tbl>
    <w:p w:rsidR="00000000" w:rsidDel="00000000" w:rsidP="00000000" w:rsidRDefault="00000000" w:rsidRPr="00000000" w14:paraId="000001D6">
      <w:pPr>
        <w:spacing w:after="0" w:before="12" w:line="240" w:lineRule="auto"/>
        <w:ind w:left="720" w:right="-5" w:firstLine="0"/>
        <w:rPr>
          <w:rFonts w:ascii="Times New Roman" w:cs="Times New Roman" w:eastAsia="Times New Roman" w:hAnsi="Times New Roman"/>
          <w:b w:val="1"/>
          <w:color w:val="000000"/>
          <w:u w:val="single"/>
        </w:rPr>
      </w:pPr>
      <w:r w:rsidDel="00000000" w:rsidR="00000000" w:rsidRPr="00000000">
        <w:rPr>
          <w:rtl w:val="0"/>
        </w:rPr>
      </w:r>
    </w:p>
    <w:p w:rsidR="00000000" w:rsidDel="00000000" w:rsidP="00000000" w:rsidRDefault="00000000" w:rsidRPr="00000000" w14:paraId="000001D7">
      <w:pPr>
        <w:spacing w:after="0" w:before="12" w:line="240" w:lineRule="auto"/>
        <w:ind w:left="720" w:right="-5"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u w:val="single"/>
          <w:rtl w:val="0"/>
        </w:rPr>
        <w:t xml:space="preserve">10. STRUMENTI</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tl w:val="0"/>
        </w:rPr>
      </w:r>
    </w:p>
    <w:p w:rsidR="00000000" w:rsidDel="00000000" w:rsidP="00000000" w:rsidRDefault="00000000" w:rsidRPr="00000000" w14:paraId="000001D8">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49" w:line="240" w:lineRule="auto"/>
        <w:ind w:left="1771"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Uso del libro di testo </w:t>
      </w:r>
    </w:p>
    <w:p w:rsidR="00000000" w:rsidDel="00000000" w:rsidP="00000000" w:rsidRDefault="00000000" w:rsidRPr="00000000" w14:paraId="000001D9">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1771"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Libri per la consultazione e l’approfondimento </w:t>
      </w:r>
    </w:p>
    <w:p w:rsidR="00000000" w:rsidDel="00000000" w:rsidP="00000000" w:rsidRDefault="00000000" w:rsidRPr="00000000" w14:paraId="000001DA">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1771"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Uso di schede e/o materiali predisposti dal docente </w:t>
      </w:r>
    </w:p>
    <w:p w:rsidR="00000000" w:rsidDel="00000000" w:rsidP="00000000" w:rsidRDefault="00000000" w:rsidRPr="00000000" w14:paraId="000001DB">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1771" w:right="205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Uso di laboratori multimediali (aula computer, LIM) </w:t>
      </w:r>
    </w:p>
    <w:p w:rsidR="00000000" w:rsidDel="00000000" w:rsidP="00000000" w:rsidRDefault="00000000" w:rsidRPr="00000000" w14:paraId="000001DC">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1771" w:right="205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Uso di mezzi audiovisivi  </w:t>
      </w:r>
    </w:p>
    <w:p w:rsidR="00000000" w:rsidDel="00000000" w:rsidP="00000000" w:rsidRDefault="00000000" w:rsidRPr="00000000" w14:paraId="000001DD">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E">
      <w:pPr>
        <w:spacing w:after="0" w:before="13" w:line="480" w:lineRule="auto"/>
        <w:ind w:left="695" w:right="207"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u w:val="single"/>
          <w:rtl w:val="0"/>
        </w:rPr>
        <w:t xml:space="preserve">11. RISORSE UTILIZZABILI</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tl w:val="0"/>
        </w:rPr>
      </w:r>
    </w:p>
    <w:p w:rsidR="00000000" w:rsidDel="00000000" w:rsidP="00000000" w:rsidRDefault="00000000" w:rsidRPr="00000000" w14:paraId="000001DF">
      <w:pPr>
        <w:spacing w:after="0" w:before="55" w:line="240" w:lineRule="auto"/>
        <w:ind w:left="684" w:right="4"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 docenti utilizzeranno gli spazi attrezzati a laboratorio, ove presenti, per le attività di Informatica, Arte e Immagine, Tecnologia, Musica, Scienze Motorie e Sportive.</w:t>
      </w:r>
    </w:p>
    <w:p w:rsidR="00000000" w:rsidDel="00000000" w:rsidP="00000000" w:rsidRDefault="00000000" w:rsidRPr="00000000" w14:paraId="000001E0">
      <w:pPr>
        <w:spacing w:after="0" w:before="55" w:line="240" w:lineRule="auto"/>
        <w:ind w:left="0" w:right="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1">
      <w:pPr>
        <w:spacing w:after="0" w:before="55" w:line="240" w:lineRule="auto"/>
        <w:ind w:left="684" w:right="4"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u w:val="single"/>
          <w:rtl w:val="0"/>
        </w:rPr>
        <w:t xml:space="preserve">12. RAPPORTI CON LE FAMIGLIE</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tl w:val="0"/>
        </w:rPr>
      </w:r>
    </w:p>
    <w:p w:rsidR="00000000" w:rsidDel="00000000" w:rsidP="00000000" w:rsidRDefault="00000000" w:rsidRPr="00000000" w14:paraId="000001E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520" w:right="0" w:hanging="360"/>
        <w:jc w:val="both"/>
        <w:rPr>
          <w:rFonts w:ascii="Cambria Math" w:cs="Cambria Math" w:eastAsia="Cambria Math" w:hAnsi="Cambria Math"/>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colloqui programmati secondo modalità stabilite dal Collegio Docenti; </w:t>
      </w:r>
      <w:r w:rsidDel="00000000" w:rsidR="00000000" w:rsidRPr="00000000">
        <w:rPr>
          <w:rtl w:val="0"/>
        </w:rPr>
      </w:r>
    </w:p>
    <w:p w:rsidR="00000000" w:rsidDel="00000000" w:rsidP="00000000" w:rsidRDefault="00000000" w:rsidRPr="00000000" w14:paraId="000001E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5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comunicazioni e/o convocazioni in casi particolari (scarso impegno, assenze ingiustificate, comportamenti censurabili sotto il profilo disciplinare, ecc.</w:t>
      </w:r>
    </w:p>
    <w:p w:rsidR="00000000" w:rsidDel="00000000" w:rsidP="00000000" w:rsidRDefault="00000000" w:rsidRPr="00000000" w14:paraId="000001E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5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comunicazione sul Registro Elettronico dell’esito delle prove di verifi</w:t>
      </w:r>
      <w:r w:rsidDel="00000000" w:rsidR="00000000" w:rsidRPr="00000000">
        <w:rPr>
          <w:rFonts w:ascii="Times New Roman" w:cs="Times New Roman" w:eastAsia="Times New Roman" w:hAnsi="Times New Roman"/>
          <w:rtl w:val="0"/>
        </w:rPr>
        <w:t xml:space="preserve">ca</w:t>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6">
      <w:pPr>
        <w:spacing w:after="0" w:line="240" w:lineRule="auto"/>
        <w:ind w:left="678"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u w:val="single"/>
          <w:rtl w:val="0"/>
        </w:rPr>
        <w:t xml:space="preserve">13. VERIFICA E VALUTAZIONE</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tl w:val="0"/>
        </w:rPr>
      </w:r>
    </w:p>
    <w:p w:rsidR="00000000" w:rsidDel="00000000" w:rsidP="00000000" w:rsidRDefault="00000000" w:rsidRPr="00000000" w14:paraId="000001E7">
      <w:pPr>
        <w:spacing w:after="0" w:before="32" w:line="240" w:lineRule="auto"/>
        <w:ind w:left="683" w:right="-3" w:hanging="5"/>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Periodicamente saranno proposte verifiche scritte e orali per rilevare la preparazione acquisita dai singoli alunni. Le prove, diversificate e adeguate alla specificità delle varie discipline, saranno costituite da: </w:t>
      </w:r>
    </w:p>
    <w:p w:rsidR="00000000" w:rsidDel="00000000" w:rsidP="00000000" w:rsidRDefault="00000000" w:rsidRPr="00000000" w14:paraId="000001E8">
      <w:pPr>
        <w:spacing w:after="0" w:before="32" w:line="240" w:lineRule="auto"/>
        <w:ind w:left="683" w:right="-3" w:hanging="5"/>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9">
      <w:pPr>
        <w:spacing w:after="0" w:before="32" w:line="240" w:lineRule="auto"/>
        <w:ind w:left="683" w:right="-3" w:hanging="5"/>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A">
      <w:pPr>
        <w:spacing w:after="0" w:before="32" w:line="240" w:lineRule="auto"/>
        <w:ind w:left="683" w:right="-3" w:hanging="5"/>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B">
      <w:pPr>
        <w:spacing w:after="0" w:before="32" w:line="240" w:lineRule="auto"/>
        <w:ind w:left="683" w:right="-3" w:hanging="5"/>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C">
      <w:pPr>
        <w:spacing w:after="0" w:before="32" w:line="240" w:lineRule="auto"/>
        <w:ind w:left="683" w:right="-3" w:hanging="5"/>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D">
      <w:pPr>
        <w:spacing w:after="0" w:before="32" w:line="240" w:lineRule="auto"/>
        <w:ind w:left="683" w:right="-3" w:hanging="5"/>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E">
      <w:pPr>
        <w:spacing w:after="0" w:before="32" w:line="240" w:lineRule="auto"/>
        <w:ind w:left="683" w:right="-3" w:hanging="5"/>
        <w:rPr>
          <w:rFonts w:ascii="Times New Roman" w:cs="Times New Roman" w:eastAsia="Times New Roman" w:hAnsi="Times New Roman"/>
          <w:color w:val="000000"/>
        </w:rPr>
      </w:pPr>
      <w:r w:rsidDel="00000000" w:rsidR="00000000" w:rsidRPr="00000000">
        <w:rPr>
          <w:rtl w:val="0"/>
        </w:rPr>
      </w:r>
    </w:p>
    <w:tbl>
      <w:tblPr>
        <w:tblStyle w:val="Table10"/>
        <w:tblW w:w="9225.0" w:type="dxa"/>
        <w:jc w:val="left"/>
        <w:tblInd w:w="699.0" w:type="dxa"/>
        <w:tblLayout w:type="fixed"/>
        <w:tblLook w:val="0400"/>
      </w:tblPr>
      <w:tblGrid>
        <w:gridCol w:w="3255"/>
        <w:gridCol w:w="5970"/>
        <w:tblGridChange w:id="0">
          <w:tblGrid>
            <w:gridCol w:w="3255"/>
            <w:gridCol w:w="5970"/>
          </w:tblGrid>
        </w:tblGridChange>
      </w:tblGrid>
      <w:tr>
        <w:trPr>
          <w:cantSplit w:val="0"/>
          <w:trHeight w:val="446"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EF">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Tipo di verifica / valutazione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0">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Strumenti di verifica</w:t>
            </w:r>
            <w:r w:rsidDel="00000000" w:rsidR="00000000" w:rsidRPr="00000000">
              <w:rPr>
                <w:rtl w:val="0"/>
              </w:rPr>
            </w:r>
          </w:p>
        </w:tc>
      </w:tr>
      <w:tr>
        <w:trPr>
          <w:cantSplit w:val="0"/>
          <w:trHeight w:val="3053"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80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formativa </w:t>
            </w:r>
          </w:p>
          <w:p w:rsidR="00000000" w:rsidDel="00000000" w:rsidP="00000000" w:rsidRDefault="00000000" w:rsidRPr="00000000" w14:paraId="000001F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80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sommativa </w:t>
            </w:r>
          </w:p>
          <w:p w:rsidR="00000000" w:rsidDel="00000000" w:rsidP="00000000" w:rsidRDefault="00000000" w:rsidRPr="00000000" w14:paraId="000001F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80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individualizzata </w:t>
            </w:r>
          </w:p>
          <w:p w:rsidR="00000000" w:rsidDel="00000000" w:rsidP="00000000" w:rsidRDefault="00000000" w:rsidRPr="00000000" w14:paraId="000001F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80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gruppo </w:t>
            </w:r>
          </w:p>
          <w:p w:rsidR="00000000" w:rsidDel="00000000" w:rsidP="00000000" w:rsidRDefault="00000000" w:rsidRPr="00000000" w14:paraId="000001F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80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oggettiva </w:t>
            </w:r>
          </w:p>
          <w:p w:rsidR="00000000" w:rsidDel="00000000" w:rsidP="00000000" w:rsidRDefault="00000000" w:rsidRPr="00000000" w14:paraId="000001F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80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soggettiva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809" w:right="28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test di profitto (vero/falso; a scelta multipla; a integrazione) </w:t>
            </w:r>
          </w:p>
          <w:p w:rsidR="00000000" w:rsidDel="00000000" w:rsidP="00000000" w:rsidRDefault="00000000" w:rsidRPr="00000000" w14:paraId="000001F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80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questionari aperti  </w:t>
            </w:r>
          </w:p>
          <w:p w:rsidR="00000000" w:rsidDel="00000000" w:rsidP="00000000" w:rsidRDefault="00000000" w:rsidRPr="00000000" w14:paraId="000001F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80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relazioni  </w:t>
            </w:r>
          </w:p>
          <w:p w:rsidR="00000000" w:rsidDel="00000000" w:rsidP="00000000" w:rsidRDefault="00000000" w:rsidRPr="00000000" w14:paraId="000001F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80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produzioni scritte</w:t>
            </w:r>
          </w:p>
          <w:p w:rsidR="00000000" w:rsidDel="00000000" w:rsidP="00000000" w:rsidRDefault="00000000" w:rsidRPr="00000000" w14:paraId="000001F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80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sintesi </w:t>
            </w:r>
          </w:p>
          <w:p w:rsidR="00000000" w:rsidDel="00000000" w:rsidP="00000000" w:rsidRDefault="00000000" w:rsidRPr="00000000" w14:paraId="000001F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80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interrogazioni </w:t>
            </w:r>
          </w:p>
          <w:p w:rsidR="00000000" w:rsidDel="00000000" w:rsidP="00000000" w:rsidRDefault="00000000" w:rsidRPr="00000000" w14:paraId="000001F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80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colloqui </w:t>
            </w:r>
          </w:p>
          <w:p w:rsidR="00000000" w:rsidDel="00000000" w:rsidP="00000000" w:rsidRDefault="00000000" w:rsidRPr="00000000" w14:paraId="000001F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80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compiti di realtà </w:t>
            </w:r>
          </w:p>
          <w:p w:rsidR="00000000" w:rsidDel="00000000" w:rsidP="00000000" w:rsidRDefault="00000000" w:rsidRPr="00000000" w14:paraId="000001F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80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soluzione problemi</w:t>
            </w:r>
          </w:p>
          <w:p w:rsidR="00000000" w:rsidDel="00000000" w:rsidP="00000000" w:rsidRDefault="00000000" w:rsidRPr="00000000" w14:paraId="0000020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80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test pratici (motori, musicali…)</w:t>
            </w:r>
          </w:p>
          <w:p w:rsidR="00000000" w:rsidDel="00000000" w:rsidP="00000000" w:rsidRDefault="00000000" w:rsidRPr="00000000" w14:paraId="0000020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809"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prove grafiche e pittoriche …</w:t>
            </w:r>
          </w:p>
        </w:tc>
      </w:tr>
    </w:tbl>
    <w:p w:rsidR="00000000" w:rsidDel="00000000" w:rsidP="00000000" w:rsidRDefault="00000000" w:rsidRPr="00000000" w14:paraId="00000202">
      <w:pPr>
        <w:spacing w:after="0" w:before="234" w:line="240" w:lineRule="auto"/>
        <w:ind w:left="681"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u w:val="single"/>
          <w:rtl w:val="0"/>
        </w:rPr>
        <w:t xml:space="preserve">13.1 VALUTAZIONE PROPOSTA DAI DOCENTI</w:t>
      </w:r>
      <w:r w:rsidDel="00000000" w:rsidR="00000000" w:rsidRPr="00000000">
        <w:rPr>
          <w:rFonts w:ascii="Times New Roman" w:cs="Times New Roman" w:eastAsia="Times New Roman" w:hAnsi="Times New Roman"/>
          <w:b w:val="1"/>
          <w:color w:val="000000"/>
          <w:rtl w:val="0"/>
        </w:rPr>
        <w:t xml:space="preserve"> </w:t>
      </w:r>
    </w:p>
    <w:p w:rsidR="00000000" w:rsidDel="00000000" w:rsidP="00000000" w:rsidRDefault="00000000" w:rsidRPr="00000000" w14:paraId="00000203">
      <w:pPr>
        <w:spacing w:after="0" w:before="234" w:line="240" w:lineRule="auto"/>
        <w:ind w:left="681"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La </w:t>
      </w:r>
      <w:r w:rsidDel="00000000" w:rsidR="00000000" w:rsidRPr="00000000">
        <w:rPr>
          <w:rFonts w:ascii="Times New Roman" w:cs="Times New Roman" w:eastAsia="Times New Roman" w:hAnsi="Times New Roman"/>
          <w:b w:val="1"/>
          <w:color w:val="000000"/>
          <w:rtl w:val="0"/>
        </w:rPr>
        <w:t xml:space="preserve">valutazione proposta dai docenti, </w:t>
      </w:r>
      <w:r w:rsidDel="00000000" w:rsidR="00000000" w:rsidRPr="00000000">
        <w:rPr>
          <w:rFonts w:ascii="Times New Roman" w:cs="Times New Roman" w:eastAsia="Times New Roman" w:hAnsi="Times New Roman"/>
          <w:color w:val="000000"/>
          <w:rtl w:val="0"/>
        </w:rPr>
        <w:t xml:space="preserve">espressa in decimi, sarà relativa ai risultati raggiunti da ogni allievo nel primo e secondo quadrimestre, terrà conto sia delle misurazioni annotate sul registro personale che dei seguenti fattori relativi all’alunno: </w:t>
      </w:r>
      <w:r w:rsidDel="00000000" w:rsidR="00000000" w:rsidRPr="00000000">
        <w:rPr>
          <w:rtl w:val="0"/>
        </w:rPr>
      </w:r>
    </w:p>
    <w:p w:rsidR="00000000" w:rsidDel="00000000" w:rsidP="00000000" w:rsidRDefault="00000000" w:rsidRPr="00000000" w14:paraId="00000204">
      <w:pPr>
        <w:spacing w:after="0" w:before="30" w:line="240" w:lineRule="auto"/>
        <w:ind w:left="1049" w:firstLine="0"/>
        <w:rPr>
          <w:rFonts w:ascii="Times New Roman" w:cs="Times New Roman" w:eastAsia="Times New Roman" w:hAnsi="Times New Roman"/>
        </w:rPr>
      </w:pPr>
      <w:sdt>
        <w:sdtPr>
          <w:tag w:val="goog_rdk_0"/>
        </w:sdtPr>
        <w:sdtContent>
          <w:r w:rsidDel="00000000" w:rsidR="00000000" w:rsidRPr="00000000">
            <w:rPr>
              <w:rFonts w:ascii="Gungsuh" w:cs="Gungsuh" w:eastAsia="Gungsuh" w:hAnsi="Gungsuh"/>
              <w:color w:val="000000"/>
              <w:rtl w:val="0"/>
            </w:rPr>
            <w:t xml:space="preserve">∙ situazione di partenza e progressi </w:t>
          </w:r>
        </w:sdtContent>
      </w:sdt>
      <w:r w:rsidDel="00000000" w:rsidR="00000000" w:rsidRPr="00000000">
        <w:rPr>
          <w:rtl w:val="0"/>
        </w:rPr>
      </w:r>
    </w:p>
    <w:p w:rsidR="00000000" w:rsidDel="00000000" w:rsidP="00000000" w:rsidRDefault="00000000" w:rsidRPr="00000000" w14:paraId="00000205">
      <w:pPr>
        <w:spacing w:after="0" w:before="56" w:line="240" w:lineRule="auto"/>
        <w:ind w:left="1049" w:firstLine="0"/>
        <w:rPr>
          <w:rFonts w:ascii="Times New Roman" w:cs="Times New Roman" w:eastAsia="Times New Roman" w:hAnsi="Times New Roman"/>
        </w:rPr>
      </w:pPr>
      <w:sdt>
        <w:sdtPr>
          <w:tag w:val="goog_rdk_1"/>
        </w:sdtPr>
        <w:sdtContent>
          <w:r w:rsidDel="00000000" w:rsidR="00000000" w:rsidRPr="00000000">
            <w:rPr>
              <w:rFonts w:ascii="Gungsuh" w:cs="Gungsuh" w:eastAsia="Gungsuh" w:hAnsi="Gungsuh"/>
              <w:color w:val="000000"/>
              <w:rtl w:val="0"/>
            </w:rPr>
            <w:t xml:space="preserve">∙ livello di sviluppo globale raggiunto  </w:t>
          </w:r>
        </w:sdtContent>
      </w:sdt>
      <w:r w:rsidDel="00000000" w:rsidR="00000000" w:rsidRPr="00000000">
        <w:rPr>
          <w:rtl w:val="0"/>
        </w:rPr>
      </w:r>
    </w:p>
    <w:p w:rsidR="00000000" w:rsidDel="00000000" w:rsidP="00000000" w:rsidRDefault="00000000" w:rsidRPr="00000000" w14:paraId="00000206">
      <w:pPr>
        <w:spacing w:after="0" w:before="54" w:line="240" w:lineRule="auto"/>
        <w:ind w:left="1049" w:firstLine="0"/>
        <w:rPr>
          <w:rFonts w:ascii="Times New Roman" w:cs="Times New Roman" w:eastAsia="Times New Roman" w:hAnsi="Times New Roman"/>
        </w:rPr>
      </w:pPr>
      <w:sdt>
        <w:sdtPr>
          <w:tag w:val="goog_rdk_2"/>
        </w:sdtPr>
        <w:sdtContent>
          <w:r w:rsidDel="00000000" w:rsidR="00000000" w:rsidRPr="00000000">
            <w:rPr>
              <w:rFonts w:ascii="Gungsuh" w:cs="Gungsuh" w:eastAsia="Gungsuh" w:hAnsi="Gungsuh"/>
              <w:color w:val="000000"/>
              <w:rtl w:val="0"/>
            </w:rPr>
            <w:t xml:space="preserve">∙ ritmo e tipologia d’apprendimento acquisiti  </w:t>
          </w:r>
        </w:sdtContent>
      </w:sdt>
      <w:r w:rsidDel="00000000" w:rsidR="00000000" w:rsidRPr="00000000">
        <w:rPr>
          <w:rtl w:val="0"/>
        </w:rPr>
      </w:r>
    </w:p>
    <w:p w:rsidR="00000000" w:rsidDel="00000000" w:rsidP="00000000" w:rsidRDefault="00000000" w:rsidRPr="00000000" w14:paraId="00000207">
      <w:pPr>
        <w:spacing w:after="0" w:before="57" w:line="240" w:lineRule="auto"/>
        <w:ind w:left="1049" w:firstLine="0"/>
        <w:rPr>
          <w:rFonts w:ascii="Times New Roman" w:cs="Times New Roman" w:eastAsia="Times New Roman" w:hAnsi="Times New Roman"/>
        </w:rPr>
      </w:pPr>
      <w:sdt>
        <w:sdtPr>
          <w:tag w:val="goog_rdk_3"/>
        </w:sdtPr>
        <w:sdtContent>
          <w:r w:rsidDel="00000000" w:rsidR="00000000" w:rsidRPr="00000000">
            <w:rPr>
              <w:rFonts w:ascii="Gungsuh" w:cs="Gungsuh" w:eastAsia="Gungsuh" w:hAnsi="Gungsuh"/>
              <w:color w:val="000000"/>
              <w:rtl w:val="0"/>
            </w:rPr>
            <w:t xml:space="preserve">∙ tipo di lavoro attuato (costante, produttivo, partecipativo)  </w:t>
          </w:r>
        </w:sdtContent>
      </w:sdt>
      <w:r w:rsidDel="00000000" w:rsidR="00000000" w:rsidRPr="00000000">
        <w:rPr>
          <w:rtl w:val="0"/>
        </w:rPr>
      </w:r>
    </w:p>
    <w:p w:rsidR="00000000" w:rsidDel="00000000" w:rsidP="00000000" w:rsidRDefault="00000000" w:rsidRPr="00000000" w14:paraId="00000208">
      <w:pPr>
        <w:spacing w:after="0" w:before="54" w:line="240" w:lineRule="auto"/>
        <w:ind w:left="1049" w:firstLine="0"/>
        <w:rPr>
          <w:rFonts w:ascii="Times New Roman" w:cs="Times New Roman" w:eastAsia="Times New Roman" w:hAnsi="Times New Roman"/>
        </w:rPr>
      </w:pPr>
      <w:sdt>
        <w:sdtPr>
          <w:tag w:val="goog_rdk_4"/>
        </w:sdtPr>
        <w:sdtContent>
          <w:r w:rsidDel="00000000" w:rsidR="00000000" w:rsidRPr="00000000">
            <w:rPr>
              <w:rFonts w:ascii="Gungsuh" w:cs="Gungsuh" w:eastAsia="Gungsuh" w:hAnsi="Gungsuh"/>
              <w:color w:val="000000"/>
              <w:rtl w:val="0"/>
            </w:rPr>
            <w:t xml:space="preserve">∙ capacità di comprendere le proprie difficoltà e i propri punti di forza  </w:t>
          </w:r>
        </w:sdtContent>
      </w:sdt>
      <w:r w:rsidDel="00000000" w:rsidR="00000000" w:rsidRPr="00000000">
        <w:rPr>
          <w:rtl w:val="0"/>
        </w:rPr>
      </w:r>
    </w:p>
    <w:p w:rsidR="00000000" w:rsidDel="00000000" w:rsidP="00000000" w:rsidRDefault="00000000" w:rsidRPr="00000000" w14:paraId="00000209">
      <w:pPr>
        <w:spacing w:after="0" w:before="56" w:line="240" w:lineRule="auto"/>
        <w:ind w:left="1049" w:firstLine="0"/>
        <w:rPr>
          <w:rFonts w:ascii="Times New Roman" w:cs="Times New Roman" w:eastAsia="Times New Roman" w:hAnsi="Times New Roman"/>
          <w:color w:val="000000"/>
        </w:rPr>
      </w:pPr>
      <w:sdt>
        <w:sdtPr>
          <w:tag w:val="goog_rdk_5"/>
        </w:sdtPr>
        <w:sdtContent>
          <w:r w:rsidDel="00000000" w:rsidR="00000000" w:rsidRPr="00000000">
            <w:rPr>
              <w:rFonts w:ascii="Gungsuh" w:cs="Gungsuh" w:eastAsia="Gungsuh" w:hAnsi="Gungsuh"/>
              <w:color w:val="000000"/>
              <w:rtl w:val="0"/>
            </w:rPr>
            <w:t xml:space="preserve">∙ utilizzo delle conoscenze e delle abilità acquisite in contesti nuovi </w:t>
          </w:r>
        </w:sdtContent>
      </w:sdt>
    </w:p>
    <w:tbl>
      <w:tblPr>
        <w:tblStyle w:val="Table11"/>
        <w:tblW w:w="8930.0" w:type="dxa"/>
        <w:jc w:val="left"/>
        <w:tblInd w:w="841.0" w:type="dxa"/>
        <w:tblBorders>
          <w:insideH w:color="000000" w:space="0" w:sz="8" w:val="single"/>
        </w:tblBorders>
        <w:tblLayout w:type="fixed"/>
        <w:tblLook w:val="0400"/>
      </w:tblPr>
      <w:tblGrid>
        <w:gridCol w:w="4535"/>
        <w:gridCol w:w="4395"/>
        <w:tblGridChange w:id="0">
          <w:tblGrid>
            <w:gridCol w:w="4535"/>
            <w:gridCol w:w="4395"/>
          </w:tblGrid>
        </w:tblGridChange>
      </w:tblGrid>
      <w:tr>
        <w:trPr>
          <w:cantSplit w:val="0"/>
          <w:trHeight w:val="446" w:hRule="atLeast"/>
          <w:tblHeader w:val="0"/>
        </w:trPr>
        <w:tc>
          <w:tcPr>
            <w:tcBorders>
              <w:bottom w:color="000000" w:space="0" w:sz="0" w:val="nil"/>
            </w:tcBorders>
            <w:tcMar>
              <w:top w:w="100.0" w:type="dxa"/>
              <w:left w:w="100.0" w:type="dxa"/>
              <w:bottom w:w="100.0" w:type="dxa"/>
              <w:right w:w="100.0" w:type="dxa"/>
            </w:tcMar>
          </w:tcPr>
          <w:p w:rsidR="00000000" w:rsidDel="00000000" w:rsidP="00000000" w:rsidRDefault="00000000" w:rsidRPr="00000000" w14:paraId="0000020A">
            <w:pPr>
              <w:spacing w:after="0" w:line="240" w:lineRule="auto"/>
              <w:ind w:firstLine="174"/>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Discipline </w:t>
            </w:r>
            <w:r w:rsidDel="00000000" w:rsidR="00000000" w:rsidRPr="00000000">
              <w:rPr>
                <w:rtl w:val="0"/>
              </w:rPr>
            </w:r>
          </w:p>
        </w:tc>
        <w:tc>
          <w:tcPr>
            <w:tcBorders>
              <w:top w:color="000000" w:space="0" w:sz="0" w:val="nil"/>
              <w:bottom w:color="000000" w:space="0" w:sz="0" w:val="nil"/>
            </w:tcBorders>
            <w:tcMar>
              <w:top w:w="100.0" w:type="dxa"/>
              <w:left w:w="100.0" w:type="dxa"/>
              <w:bottom w:w="100.0" w:type="dxa"/>
              <w:right w:w="100.0" w:type="dxa"/>
            </w:tcMar>
          </w:tcPr>
          <w:p w:rsidR="00000000" w:rsidDel="00000000" w:rsidP="00000000" w:rsidRDefault="00000000" w:rsidRPr="00000000" w14:paraId="0000020B">
            <w:pPr>
              <w:spacing w:after="0" w:line="240" w:lineRule="auto"/>
              <w:ind w:firstLine="17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Firme</w:t>
            </w:r>
            <w:r w:rsidDel="00000000" w:rsidR="00000000" w:rsidRPr="00000000">
              <w:rPr>
                <w:rtl w:val="0"/>
              </w:rPr>
            </w:r>
          </w:p>
        </w:tc>
      </w:tr>
      <w:tr>
        <w:trPr>
          <w:cantSplit w:val="0"/>
          <w:trHeight w:val="20" w:hRule="atLeast"/>
          <w:tblHeader w:val="0"/>
        </w:trPr>
        <w:tc>
          <w:tcPr>
            <w:tcBorders>
              <w:top w:color="000000" w:space="0" w:sz="0" w:val="nil"/>
              <w:bottom w:color="000000" w:space="0" w:sz="0" w:val="nil"/>
            </w:tcBorders>
            <w:tcMar>
              <w:top w:w="100.0" w:type="dxa"/>
              <w:left w:w="100.0" w:type="dxa"/>
              <w:bottom w:w="100.0" w:type="dxa"/>
              <w:right w:w="100.0" w:type="dxa"/>
            </w:tcMar>
          </w:tcPr>
          <w:p w:rsidR="00000000" w:rsidDel="00000000" w:rsidP="00000000" w:rsidRDefault="00000000" w:rsidRPr="00000000" w14:paraId="0000020C">
            <w:pPr>
              <w:spacing w:after="0" w:line="240" w:lineRule="auto"/>
              <w:ind w:firstLine="174"/>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Italiano</w:t>
            </w:r>
            <w:r w:rsidDel="00000000" w:rsidR="00000000" w:rsidRPr="00000000">
              <w:rPr>
                <w:rtl w:val="0"/>
              </w:rPr>
            </w:r>
          </w:p>
        </w:tc>
        <w:tc>
          <w:tcPr>
            <w:tcBorders>
              <w:top w:color="000000" w:space="0" w:sz="0" w:val="nil"/>
              <w:bottom w:color="000000" w:space="0" w:sz="6" w:val="single"/>
            </w:tcBorders>
            <w:tcMar>
              <w:top w:w="100.0" w:type="dxa"/>
              <w:left w:w="100.0" w:type="dxa"/>
              <w:bottom w:w="100.0" w:type="dxa"/>
              <w:right w:w="100.0" w:type="dxa"/>
            </w:tcMar>
          </w:tcPr>
          <w:p w:rsidR="00000000" w:rsidDel="00000000" w:rsidP="00000000" w:rsidRDefault="00000000" w:rsidRPr="00000000" w14:paraId="0000020D">
            <w:pPr>
              <w:spacing w:after="0" w:line="240" w:lineRule="auto"/>
              <w:ind w:firstLine="174"/>
              <w:rPr>
                <w:rFonts w:ascii="Times New Roman" w:cs="Times New Roman" w:eastAsia="Times New Roman" w:hAnsi="Times New Roman"/>
              </w:rPr>
            </w:pPr>
            <w:r w:rsidDel="00000000" w:rsidR="00000000" w:rsidRPr="00000000">
              <w:rPr>
                <w:rtl w:val="0"/>
              </w:rPr>
            </w:r>
          </w:p>
        </w:tc>
      </w:tr>
      <w:tr>
        <w:trPr>
          <w:cantSplit w:val="0"/>
          <w:trHeight w:val="20" w:hRule="atLeast"/>
          <w:tblHeader w:val="0"/>
        </w:trPr>
        <w:tc>
          <w:tcPr>
            <w:tcBorders>
              <w:top w:color="000000" w:space="0" w:sz="0" w:val="nil"/>
              <w:bottom w:color="000000" w:space="0" w:sz="0" w:val="nil"/>
            </w:tcBorders>
            <w:tcMar>
              <w:top w:w="100.0" w:type="dxa"/>
              <w:left w:w="100.0" w:type="dxa"/>
              <w:bottom w:w="100.0" w:type="dxa"/>
              <w:right w:w="100.0" w:type="dxa"/>
            </w:tcMar>
          </w:tcPr>
          <w:p w:rsidR="00000000" w:rsidDel="00000000" w:rsidP="00000000" w:rsidRDefault="00000000" w:rsidRPr="00000000" w14:paraId="0000020E">
            <w:pPr>
              <w:spacing w:after="0" w:line="240" w:lineRule="auto"/>
              <w:ind w:firstLine="174"/>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Storia </w:t>
            </w:r>
            <w:r w:rsidDel="00000000" w:rsidR="00000000" w:rsidRPr="00000000">
              <w:rPr>
                <w:rtl w:val="0"/>
              </w:rPr>
            </w:r>
          </w:p>
        </w:tc>
        <w:tc>
          <w:tcPr>
            <w:tcBorders>
              <w:top w:color="000000" w:space="0" w:sz="6" w:val="single"/>
              <w:bottom w:color="000000" w:space="0" w:sz="6" w:val="single"/>
            </w:tcBorders>
            <w:tcMar>
              <w:top w:w="100.0" w:type="dxa"/>
              <w:left w:w="100.0" w:type="dxa"/>
              <w:bottom w:w="100.0" w:type="dxa"/>
              <w:right w:w="100.0" w:type="dxa"/>
            </w:tcMar>
          </w:tcPr>
          <w:p w:rsidR="00000000" w:rsidDel="00000000" w:rsidP="00000000" w:rsidRDefault="00000000" w:rsidRPr="00000000" w14:paraId="0000020F">
            <w:pPr>
              <w:spacing w:after="0" w:line="240" w:lineRule="auto"/>
              <w:ind w:firstLine="174"/>
              <w:rPr>
                <w:rFonts w:ascii="Times New Roman" w:cs="Times New Roman" w:eastAsia="Times New Roman" w:hAnsi="Times New Roman"/>
              </w:rPr>
            </w:pPr>
            <w:r w:rsidDel="00000000" w:rsidR="00000000" w:rsidRPr="00000000">
              <w:rPr>
                <w:rtl w:val="0"/>
              </w:rPr>
            </w:r>
          </w:p>
        </w:tc>
      </w:tr>
      <w:tr>
        <w:trPr>
          <w:cantSplit w:val="0"/>
          <w:trHeight w:val="20" w:hRule="atLeast"/>
          <w:tblHeader w:val="0"/>
        </w:trPr>
        <w:tc>
          <w:tcPr>
            <w:tcBorders>
              <w:top w:color="000000" w:space="0" w:sz="0" w:val="nil"/>
              <w:bottom w:color="000000" w:space="0" w:sz="0" w:val="nil"/>
            </w:tcBorders>
            <w:tcMar>
              <w:top w:w="100.0" w:type="dxa"/>
              <w:left w:w="100.0" w:type="dxa"/>
              <w:bottom w:w="100.0" w:type="dxa"/>
              <w:right w:w="100.0" w:type="dxa"/>
            </w:tcMar>
          </w:tcPr>
          <w:p w:rsidR="00000000" w:rsidDel="00000000" w:rsidP="00000000" w:rsidRDefault="00000000" w:rsidRPr="00000000" w14:paraId="00000210">
            <w:pPr>
              <w:spacing w:after="0" w:line="240" w:lineRule="auto"/>
              <w:ind w:firstLine="174"/>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Geografia  </w:t>
            </w:r>
            <w:r w:rsidDel="00000000" w:rsidR="00000000" w:rsidRPr="00000000">
              <w:rPr>
                <w:rtl w:val="0"/>
              </w:rPr>
            </w:r>
          </w:p>
        </w:tc>
        <w:tc>
          <w:tcPr>
            <w:tcBorders>
              <w:top w:color="000000" w:space="0" w:sz="6" w:val="single"/>
              <w:bottom w:color="000000" w:space="0" w:sz="6" w:val="single"/>
            </w:tcBorders>
            <w:tcMar>
              <w:top w:w="100.0" w:type="dxa"/>
              <w:left w:w="100.0" w:type="dxa"/>
              <w:bottom w:w="100.0" w:type="dxa"/>
              <w:right w:w="100.0" w:type="dxa"/>
            </w:tcMar>
          </w:tcPr>
          <w:p w:rsidR="00000000" w:rsidDel="00000000" w:rsidP="00000000" w:rsidRDefault="00000000" w:rsidRPr="00000000" w14:paraId="00000211">
            <w:pPr>
              <w:spacing w:after="0" w:line="240" w:lineRule="auto"/>
              <w:ind w:firstLine="174"/>
              <w:rPr>
                <w:rFonts w:ascii="Times New Roman" w:cs="Times New Roman" w:eastAsia="Times New Roman" w:hAnsi="Times New Roman"/>
              </w:rPr>
            </w:pPr>
            <w:r w:rsidDel="00000000" w:rsidR="00000000" w:rsidRPr="00000000">
              <w:rPr>
                <w:rtl w:val="0"/>
              </w:rPr>
            </w:r>
          </w:p>
        </w:tc>
      </w:tr>
      <w:tr>
        <w:trPr>
          <w:cantSplit w:val="0"/>
          <w:trHeight w:val="20" w:hRule="atLeast"/>
          <w:tblHeader w:val="0"/>
        </w:trPr>
        <w:tc>
          <w:tcPr>
            <w:tcBorders>
              <w:top w:color="000000" w:space="0" w:sz="0" w:val="nil"/>
              <w:bottom w:color="000000" w:space="0" w:sz="0" w:val="nil"/>
            </w:tcBorders>
            <w:tcMar>
              <w:top w:w="100.0" w:type="dxa"/>
              <w:left w:w="100.0" w:type="dxa"/>
              <w:bottom w:w="100.0" w:type="dxa"/>
              <w:right w:w="100.0" w:type="dxa"/>
            </w:tcMar>
          </w:tcPr>
          <w:p w:rsidR="00000000" w:rsidDel="00000000" w:rsidP="00000000" w:rsidRDefault="00000000" w:rsidRPr="00000000" w14:paraId="00000212">
            <w:pPr>
              <w:spacing w:after="0" w:line="240" w:lineRule="auto"/>
              <w:ind w:firstLine="174"/>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Inglese</w:t>
            </w:r>
            <w:r w:rsidDel="00000000" w:rsidR="00000000" w:rsidRPr="00000000">
              <w:rPr>
                <w:rtl w:val="0"/>
              </w:rPr>
            </w:r>
          </w:p>
        </w:tc>
        <w:tc>
          <w:tcPr>
            <w:tcBorders>
              <w:top w:color="000000" w:space="0" w:sz="6" w:val="single"/>
              <w:bottom w:color="000000" w:space="0" w:sz="6" w:val="single"/>
            </w:tcBorders>
            <w:tcMar>
              <w:top w:w="100.0" w:type="dxa"/>
              <w:left w:w="100.0" w:type="dxa"/>
              <w:bottom w:w="100.0" w:type="dxa"/>
              <w:right w:w="100.0" w:type="dxa"/>
            </w:tcMar>
          </w:tcPr>
          <w:p w:rsidR="00000000" w:rsidDel="00000000" w:rsidP="00000000" w:rsidRDefault="00000000" w:rsidRPr="00000000" w14:paraId="00000213">
            <w:pPr>
              <w:spacing w:after="0" w:line="240" w:lineRule="auto"/>
              <w:ind w:firstLine="174"/>
              <w:rPr>
                <w:rFonts w:ascii="Times New Roman" w:cs="Times New Roman" w:eastAsia="Times New Roman" w:hAnsi="Times New Roman"/>
              </w:rPr>
            </w:pPr>
            <w:r w:rsidDel="00000000" w:rsidR="00000000" w:rsidRPr="00000000">
              <w:rPr>
                <w:rtl w:val="0"/>
              </w:rPr>
            </w:r>
          </w:p>
        </w:tc>
      </w:tr>
      <w:tr>
        <w:trPr>
          <w:cantSplit w:val="0"/>
          <w:trHeight w:val="20" w:hRule="atLeast"/>
          <w:tblHeader w:val="0"/>
        </w:trPr>
        <w:tc>
          <w:tcPr>
            <w:tcBorders>
              <w:top w:color="000000" w:space="0" w:sz="0" w:val="nil"/>
              <w:bottom w:color="000000" w:space="0" w:sz="0" w:val="nil"/>
            </w:tcBorders>
            <w:tcMar>
              <w:top w:w="100.0" w:type="dxa"/>
              <w:left w:w="100.0" w:type="dxa"/>
              <w:bottom w:w="100.0" w:type="dxa"/>
              <w:right w:w="100.0" w:type="dxa"/>
            </w:tcMar>
          </w:tcPr>
          <w:p w:rsidR="00000000" w:rsidDel="00000000" w:rsidP="00000000" w:rsidRDefault="00000000" w:rsidRPr="00000000" w14:paraId="00000214">
            <w:pPr>
              <w:spacing w:after="0" w:line="240" w:lineRule="auto"/>
              <w:ind w:firstLine="174"/>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Seconda Lingua Comunitaria francese</w:t>
            </w:r>
            <w:r w:rsidDel="00000000" w:rsidR="00000000" w:rsidRPr="00000000">
              <w:rPr>
                <w:rtl w:val="0"/>
              </w:rPr>
            </w:r>
          </w:p>
        </w:tc>
        <w:tc>
          <w:tcPr>
            <w:tcBorders>
              <w:top w:color="000000" w:space="0" w:sz="6" w:val="single"/>
              <w:bottom w:color="000000" w:space="0" w:sz="6" w:val="single"/>
            </w:tcBorders>
            <w:tcMar>
              <w:top w:w="100.0" w:type="dxa"/>
              <w:left w:w="100.0" w:type="dxa"/>
              <w:bottom w:w="100.0" w:type="dxa"/>
              <w:right w:w="100.0" w:type="dxa"/>
            </w:tcMar>
          </w:tcPr>
          <w:p w:rsidR="00000000" w:rsidDel="00000000" w:rsidP="00000000" w:rsidRDefault="00000000" w:rsidRPr="00000000" w14:paraId="00000215">
            <w:pPr>
              <w:spacing w:after="0" w:line="240" w:lineRule="auto"/>
              <w:ind w:firstLine="174"/>
              <w:rPr>
                <w:rFonts w:ascii="Times New Roman" w:cs="Times New Roman" w:eastAsia="Times New Roman" w:hAnsi="Times New Roman"/>
              </w:rPr>
            </w:pPr>
            <w:r w:rsidDel="00000000" w:rsidR="00000000" w:rsidRPr="00000000">
              <w:rPr>
                <w:rtl w:val="0"/>
              </w:rPr>
            </w:r>
          </w:p>
        </w:tc>
      </w:tr>
      <w:tr>
        <w:trPr>
          <w:cantSplit w:val="0"/>
          <w:trHeight w:val="20" w:hRule="atLeast"/>
          <w:tblHeader w:val="0"/>
        </w:trPr>
        <w:tc>
          <w:tcPr>
            <w:tcBorders>
              <w:top w:color="000000" w:space="0" w:sz="0" w:val="nil"/>
              <w:bottom w:color="000000" w:space="0" w:sz="0" w:val="nil"/>
            </w:tcBorders>
            <w:tcMar>
              <w:top w:w="100.0" w:type="dxa"/>
              <w:left w:w="100.0" w:type="dxa"/>
              <w:bottom w:w="100.0" w:type="dxa"/>
              <w:right w:w="100.0" w:type="dxa"/>
            </w:tcMar>
          </w:tcPr>
          <w:p w:rsidR="00000000" w:rsidDel="00000000" w:rsidP="00000000" w:rsidRDefault="00000000" w:rsidRPr="00000000" w14:paraId="00000216">
            <w:pPr>
              <w:spacing w:after="0" w:line="240" w:lineRule="auto"/>
              <w:ind w:left="116"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Matematica</w:t>
            </w:r>
            <w:r w:rsidDel="00000000" w:rsidR="00000000" w:rsidRPr="00000000">
              <w:rPr>
                <w:rtl w:val="0"/>
              </w:rPr>
            </w:r>
          </w:p>
        </w:tc>
        <w:tc>
          <w:tcPr>
            <w:tcBorders>
              <w:top w:color="000000" w:space="0" w:sz="6" w:val="single"/>
              <w:bottom w:color="000000" w:space="0" w:sz="6" w:val="single"/>
            </w:tcBorders>
            <w:tcMar>
              <w:top w:w="100.0" w:type="dxa"/>
              <w:left w:w="100.0" w:type="dxa"/>
              <w:bottom w:w="100.0" w:type="dxa"/>
              <w:right w:w="100.0" w:type="dxa"/>
            </w:tcMar>
          </w:tcPr>
          <w:p w:rsidR="00000000" w:rsidDel="00000000" w:rsidP="00000000" w:rsidRDefault="00000000" w:rsidRPr="00000000" w14:paraId="00000217">
            <w:pPr>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20" w:hRule="atLeast"/>
          <w:tblHeader w:val="0"/>
        </w:trPr>
        <w:tc>
          <w:tcPr>
            <w:tcBorders>
              <w:top w:color="000000" w:space="0" w:sz="0" w:val="nil"/>
              <w:bottom w:color="000000" w:space="0" w:sz="0" w:val="nil"/>
            </w:tcBorders>
            <w:tcMar>
              <w:top w:w="100.0" w:type="dxa"/>
              <w:left w:w="100.0" w:type="dxa"/>
              <w:bottom w:w="100.0" w:type="dxa"/>
              <w:right w:w="100.0" w:type="dxa"/>
            </w:tcMar>
          </w:tcPr>
          <w:p w:rsidR="00000000" w:rsidDel="00000000" w:rsidP="00000000" w:rsidRDefault="00000000" w:rsidRPr="00000000" w14:paraId="00000218">
            <w:pPr>
              <w:spacing w:after="0" w:line="240" w:lineRule="auto"/>
              <w:ind w:left="123"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Scienze</w:t>
            </w:r>
            <w:r w:rsidDel="00000000" w:rsidR="00000000" w:rsidRPr="00000000">
              <w:rPr>
                <w:rtl w:val="0"/>
              </w:rPr>
            </w:r>
          </w:p>
        </w:tc>
        <w:tc>
          <w:tcPr>
            <w:tcBorders>
              <w:top w:color="000000" w:space="0" w:sz="6" w:val="single"/>
              <w:bottom w:color="000000" w:space="0" w:sz="6" w:val="single"/>
            </w:tcBorders>
            <w:tcMar>
              <w:top w:w="100.0" w:type="dxa"/>
              <w:left w:w="100.0" w:type="dxa"/>
              <w:bottom w:w="100.0" w:type="dxa"/>
              <w:right w:w="100.0" w:type="dxa"/>
            </w:tcMar>
          </w:tcPr>
          <w:p w:rsidR="00000000" w:rsidDel="00000000" w:rsidP="00000000" w:rsidRDefault="00000000" w:rsidRPr="00000000" w14:paraId="00000219">
            <w:pPr>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20" w:hRule="atLeast"/>
          <w:tblHeader w:val="0"/>
        </w:trPr>
        <w:tc>
          <w:tcPr>
            <w:tcBorders>
              <w:top w:color="000000" w:space="0" w:sz="0" w:val="nil"/>
              <w:bottom w:color="000000" w:space="0" w:sz="0" w:val="nil"/>
            </w:tcBorders>
            <w:tcMar>
              <w:top w:w="100.0" w:type="dxa"/>
              <w:left w:w="100.0" w:type="dxa"/>
              <w:bottom w:w="100.0" w:type="dxa"/>
              <w:right w:w="100.0" w:type="dxa"/>
            </w:tcMar>
          </w:tcPr>
          <w:p w:rsidR="00000000" w:rsidDel="00000000" w:rsidP="00000000" w:rsidRDefault="00000000" w:rsidRPr="00000000" w14:paraId="0000021A">
            <w:pPr>
              <w:spacing w:after="0" w:line="240" w:lineRule="auto"/>
              <w:ind w:left="117"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Tecnologia </w:t>
            </w:r>
            <w:r w:rsidDel="00000000" w:rsidR="00000000" w:rsidRPr="00000000">
              <w:rPr>
                <w:rtl w:val="0"/>
              </w:rPr>
            </w:r>
          </w:p>
        </w:tc>
        <w:tc>
          <w:tcPr>
            <w:tcBorders>
              <w:top w:color="000000" w:space="0" w:sz="6" w:val="single"/>
              <w:bottom w:color="000000" w:space="0" w:sz="6" w:val="single"/>
            </w:tcBorders>
            <w:tcMar>
              <w:top w:w="100.0" w:type="dxa"/>
              <w:left w:w="100.0" w:type="dxa"/>
              <w:bottom w:w="100.0" w:type="dxa"/>
              <w:right w:w="100.0" w:type="dxa"/>
            </w:tcMar>
          </w:tcPr>
          <w:p w:rsidR="00000000" w:rsidDel="00000000" w:rsidP="00000000" w:rsidRDefault="00000000" w:rsidRPr="00000000" w14:paraId="0000021B">
            <w:pPr>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20" w:hRule="atLeast"/>
          <w:tblHeader w:val="0"/>
        </w:trPr>
        <w:tc>
          <w:tcPr>
            <w:tcBorders>
              <w:top w:color="000000" w:space="0" w:sz="0" w:val="nil"/>
              <w:bottom w:color="000000" w:space="0" w:sz="0" w:val="nil"/>
            </w:tcBorders>
            <w:tcMar>
              <w:top w:w="100.0" w:type="dxa"/>
              <w:left w:w="100.0" w:type="dxa"/>
              <w:bottom w:w="100.0" w:type="dxa"/>
              <w:right w:w="100.0" w:type="dxa"/>
            </w:tcMar>
          </w:tcPr>
          <w:p w:rsidR="00000000" w:rsidDel="00000000" w:rsidP="00000000" w:rsidRDefault="00000000" w:rsidRPr="00000000" w14:paraId="0000021C">
            <w:pPr>
              <w:spacing w:after="0" w:line="240" w:lineRule="auto"/>
              <w:ind w:left="116"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Musica </w:t>
            </w:r>
            <w:r w:rsidDel="00000000" w:rsidR="00000000" w:rsidRPr="00000000">
              <w:rPr>
                <w:rtl w:val="0"/>
              </w:rPr>
            </w:r>
          </w:p>
        </w:tc>
        <w:tc>
          <w:tcPr>
            <w:tcBorders>
              <w:top w:color="000000" w:space="0" w:sz="6" w:val="single"/>
              <w:bottom w:color="000000" w:space="0" w:sz="6" w:val="single"/>
            </w:tcBorders>
            <w:tcMar>
              <w:top w:w="100.0" w:type="dxa"/>
              <w:left w:w="100.0" w:type="dxa"/>
              <w:bottom w:w="100.0" w:type="dxa"/>
              <w:right w:w="100.0" w:type="dxa"/>
            </w:tcMar>
          </w:tcPr>
          <w:p w:rsidR="00000000" w:rsidDel="00000000" w:rsidP="00000000" w:rsidRDefault="00000000" w:rsidRPr="00000000" w14:paraId="0000021D">
            <w:pPr>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20" w:hRule="atLeast"/>
          <w:tblHeader w:val="0"/>
        </w:trPr>
        <w:tc>
          <w:tcPr>
            <w:tcBorders>
              <w:top w:color="000000" w:space="0" w:sz="0" w:val="nil"/>
              <w:bottom w:color="000000" w:space="0" w:sz="0" w:val="nil"/>
            </w:tcBorders>
            <w:tcMar>
              <w:top w:w="100.0" w:type="dxa"/>
              <w:left w:w="100.0" w:type="dxa"/>
              <w:bottom w:w="100.0" w:type="dxa"/>
              <w:right w:w="100.0" w:type="dxa"/>
            </w:tcMar>
          </w:tcPr>
          <w:p w:rsidR="00000000" w:rsidDel="00000000" w:rsidP="00000000" w:rsidRDefault="00000000" w:rsidRPr="00000000" w14:paraId="0000021E">
            <w:pPr>
              <w:spacing w:after="0" w:line="240" w:lineRule="auto"/>
              <w:ind w:left="116"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Arte e immagine </w:t>
            </w:r>
            <w:r w:rsidDel="00000000" w:rsidR="00000000" w:rsidRPr="00000000">
              <w:rPr>
                <w:rtl w:val="0"/>
              </w:rPr>
            </w:r>
          </w:p>
        </w:tc>
        <w:tc>
          <w:tcPr>
            <w:tcBorders>
              <w:top w:color="000000" w:space="0" w:sz="6" w:val="single"/>
              <w:bottom w:color="000000" w:space="0" w:sz="6" w:val="single"/>
            </w:tcBorders>
            <w:tcMar>
              <w:top w:w="100.0" w:type="dxa"/>
              <w:left w:w="100.0" w:type="dxa"/>
              <w:bottom w:w="100.0" w:type="dxa"/>
              <w:right w:w="100.0" w:type="dxa"/>
            </w:tcMar>
          </w:tcPr>
          <w:p w:rsidR="00000000" w:rsidDel="00000000" w:rsidP="00000000" w:rsidRDefault="00000000" w:rsidRPr="00000000" w14:paraId="0000021F">
            <w:pPr>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20" w:hRule="atLeast"/>
          <w:tblHeader w:val="0"/>
        </w:trPr>
        <w:tc>
          <w:tcPr>
            <w:tcBorders>
              <w:top w:color="000000" w:space="0" w:sz="0" w:val="nil"/>
              <w:bottom w:color="000000" w:space="0" w:sz="0" w:val="nil"/>
            </w:tcBorders>
            <w:tcMar>
              <w:top w:w="100.0" w:type="dxa"/>
              <w:left w:w="100.0" w:type="dxa"/>
              <w:bottom w:w="100.0" w:type="dxa"/>
              <w:right w:w="100.0" w:type="dxa"/>
            </w:tcMar>
          </w:tcPr>
          <w:p w:rsidR="00000000" w:rsidDel="00000000" w:rsidP="00000000" w:rsidRDefault="00000000" w:rsidRPr="00000000" w14:paraId="00000220">
            <w:pPr>
              <w:spacing w:after="0" w:line="240" w:lineRule="auto"/>
              <w:ind w:left="123"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Scienze motorie e sportive</w:t>
            </w:r>
            <w:r w:rsidDel="00000000" w:rsidR="00000000" w:rsidRPr="00000000">
              <w:rPr>
                <w:rtl w:val="0"/>
              </w:rPr>
            </w:r>
          </w:p>
        </w:tc>
        <w:tc>
          <w:tcPr>
            <w:tcBorders>
              <w:top w:color="000000" w:space="0" w:sz="6" w:val="single"/>
              <w:bottom w:color="000000" w:space="0" w:sz="6" w:val="single"/>
            </w:tcBorders>
            <w:tcMar>
              <w:top w:w="100.0" w:type="dxa"/>
              <w:left w:w="100.0" w:type="dxa"/>
              <w:bottom w:w="100.0" w:type="dxa"/>
              <w:right w:w="100.0" w:type="dxa"/>
            </w:tcMar>
          </w:tcPr>
          <w:p w:rsidR="00000000" w:rsidDel="00000000" w:rsidP="00000000" w:rsidRDefault="00000000" w:rsidRPr="00000000" w14:paraId="00000221">
            <w:pPr>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20" w:hRule="atLeast"/>
          <w:tblHeader w:val="0"/>
        </w:trPr>
        <w:tc>
          <w:tcPr>
            <w:tcBorders>
              <w:top w:color="000000" w:space="0" w:sz="0" w:val="nil"/>
              <w:bottom w:color="000000" w:space="0" w:sz="0" w:val="nil"/>
            </w:tcBorders>
            <w:tcMar>
              <w:top w:w="100.0" w:type="dxa"/>
              <w:left w:w="100.0" w:type="dxa"/>
              <w:bottom w:w="100.0" w:type="dxa"/>
              <w:right w:w="100.0" w:type="dxa"/>
            </w:tcMar>
          </w:tcPr>
          <w:p w:rsidR="00000000" w:rsidDel="00000000" w:rsidP="00000000" w:rsidRDefault="00000000" w:rsidRPr="00000000" w14:paraId="00000222">
            <w:pPr>
              <w:spacing w:after="0" w:line="240" w:lineRule="auto"/>
              <w:ind w:left="117"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Religione</w:t>
            </w:r>
            <w:r w:rsidDel="00000000" w:rsidR="00000000" w:rsidRPr="00000000">
              <w:rPr>
                <w:rtl w:val="0"/>
              </w:rPr>
            </w:r>
          </w:p>
        </w:tc>
        <w:tc>
          <w:tcPr>
            <w:tcBorders>
              <w:top w:color="000000" w:space="0" w:sz="6" w:val="single"/>
              <w:bottom w:color="000000" w:space="0" w:sz="6" w:val="single"/>
            </w:tcBorders>
            <w:tcMar>
              <w:top w:w="100.0" w:type="dxa"/>
              <w:left w:w="100.0" w:type="dxa"/>
              <w:bottom w:w="100.0" w:type="dxa"/>
              <w:right w:w="100.0" w:type="dxa"/>
            </w:tcMar>
          </w:tcPr>
          <w:p w:rsidR="00000000" w:rsidDel="00000000" w:rsidP="00000000" w:rsidRDefault="00000000" w:rsidRPr="00000000" w14:paraId="00000223">
            <w:pPr>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20" w:hRule="atLeast"/>
          <w:tblHeader w:val="0"/>
        </w:trPr>
        <w:tc>
          <w:tcPr>
            <w:tcBorders>
              <w:top w:color="000000" w:space="0" w:sz="0" w:val="nil"/>
              <w:bottom w:color="000000" w:space="0" w:sz="0" w:val="nil"/>
            </w:tcBorders>
            <w:tcMar>
              <w:top w:w="100.0" w:type="dxa"/>
              <w:left w:w="100.0" w:type="dxa"/>
              <w:bottom w:w="100.0" w:type="dxa"/>
              <w:right w:w="100.0" w:type="dxa"/>
            </w:tcMar>
          </w:tcPr>
          <w:p w:rsidR="00000000" w:rsidDel="00000000" w:rsidP="00000000" w:rsidRDefault="00000000" w:rsidRPr="00000000" w14:paraId="00000224">
            <w:pPr>
              <w:spacing w:after="0" w:line="240" w:lineRule="auto"/>
              <w:ind w:left="123"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Sostegno</w:t>
            </w:r>
            <w:r w:rsidDel="00000000" w:rsidR="00000000" w:rsidRPr="00000000">
              <w:rPr>
                <w:rtl w:val="0"/>
              </w:rPr>
            </w:r>
          </w:p>
        </w:tc>
        <w:tc>
          <w:tcPr>
            <w:tcBorders>
              <w:top w:color="000000" w:space="0" w:sz="6" w:val="single"/>
              <w:bottom w:color="000000" w:space="0" w:sz="4" w:val="single"/>
            </w:tcBorders>
            <w:tcMar>
              <w:top w:w="100.0" w:type="dxa"/>
              <w:left w:w="100.0" w:type="dxa"/>
              <w:bottom w:w="100.0" w:type="dxa"/>
              <w:right w:w="100.0" w:type="dxa"/>
            </w:tcMar>
          </w:tcPr>
          <w:p w:rsidR="00000000" w:rsidDel="00000000" w:rsidP="00000000" w:rsidRDefault="00000000" w:rsidRPr="00000000" w14:paraId="00000225">
            <w:pPr>
              <w:spacing w:after="0"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226">
      <w:pPr>
        <w:spacing w:after="0" w:before="56" w:line="240" w:lineRule="auto"/>
        <w:ind w:left="1049" w:firstLine="0"/>
        <w:rPr>
          <w:rFonts w:ascii="Times New Roman" w:cs="Times New Roman" w:eastAsia="Times New Roman" w:hAnsi="Times New Roman"/>
        </w:rPr>
      </w:pPr>
      <w:r w:rsidDel="00000000" w:rsidR="00000000" w:rsidRPr="00000000">
        <w:rPr>
          <w:rtl w:val="0"/>
        </w:rPr>
      </w:r>
    </w:p>
    <w:sectPr>
      <w:footerReference r:id="rId8" w:type="default"/>
      <w:pgSz w:h="16838" w:w="11906" w:orient="portrait"/>
      <w:pgMar w:bottom="720" w:top="1023"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Times New Roman"/>
  <w:font w:name="Gungsuh"/>
  <w:font w:name="Courier New"/>
  <w:font w:name="Noto Sans Symbols"/>
  <w:font w:name="Cambria Math">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28">
    <w:pPr>
      <w:pBdr>
        <w:top w:space="0" w:sz="0" w:val="nil"/>
        <w:left w:space="0" w:sz="0" w:val="nil"/>
        <w:bottom w:space="0" w:sz="0" w:val="nil"/>
        <w:right w:space="0" w:sz="0" w:val="nil"/>
        <w:between w:space="0" w:sz="0" w:val="nil"/>
      </w:pBdr>
      <w:tabs>
        <w:tab w:val="center" w:pos="4819"/>
        <w:tab w:val="right" w:pos="9638"/>
      </w:tabs>
      <w:spacing w:after="0"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2880" w:hanging="360"/>
      </w:pPr>
      <w:rPr>
        <w:rFonts w:ascii="Noto Sans Symbols" w:cs="Noto Sans Symbols" w:eastAsia="Noto Sans Symbols" w:hAnsi="Noto Sans Symbols"/>
        <w:color w:val="000000"/>
      </w:rPr>
    </w:lvl>
    <w:lvl w:ilvl="1">
      <w:start w:val="1"/>
      <w:numFmt w:val="bullet"/>
      <w:lvlText w:val="o"/>
      <w:lvlJc w:val="left"/>
      <w:pPr>
        <w:ind w:left="3600" w:hanging="360"/>
      </w:pPr>
      <w:rPr>
        <w:rFonts w:ascii="Courier New" w:cs="Courier New" w:eastAsia="Courier New" w:hAnsi="Courier New"/>
      </w:rPr>
    </w:lvl>
    <w:lvl w:ilvl="2">
      <w:start w:val="1"/>
      <w:numFmt w:val="bullet"/>
      <w:lvlText w:val="▪"/>
      <w:lvlJc w:val="left"/>
      <w:pPr>
        <w:ind w:left="4320" w:hanging="360"/>
      </w:pPr>
      <w:rPr>
        <w:rFonts w:ascii="Noto Sans Symbols" w:cs="Noto Sans Symbols" w:eastAsia="Noto Sans Symbols" w:hAnsi="Noto Sans Symbols"/>
      </w:rPr>
    </w:lvl>
    <w:lvl w:ilvl="3">
      <w:start w:val="1"/>
      <w:numFmt w:val="bullet"/>
      <w:lvlText w:val="●"/>
      <w:lvlJc w:val="left"/>
      <w:pPr>
        <w:ind w:left="5040" w:hanging="360"/>
      </w:pPr>
      <w:rPr>
        <w:rFonts w:ascii="Noto Sans Symbols" w:cs="Noto Sans Symbols" w:eastAsia="Noto Sans Symbols" w:hAnsi="Noto Sans Symbols"/>
      </w:rPr>
    </w:lvl>
    <w:lvl w:ilvl="4">
      <w:start w:val="1"/>
      <w:numFmt w:val="bullet"/>
      <w:lvlText w:val="o"/>
      <w:lvlJc w:val="left"/>
      <w:pPr>
        <w:ind w:left="5760" w:hanging="360"/>
      </w:pPr>
      <w:rPr>
        <w:rFonts w:ascii="Courier New" w:cs="Courier New" w:eastAsia="Courier New" w:hAnsi="Courier New"/>
      </w:rPr>
    </w:lvl>
    <w:lvl w:ilvl="5">
      <w:start w:val="1"/>
      <w:numFmt w:val="bullet"/>
      <w:lvlText w:val="▪"/>
      <w:lvlJc w:val="left"/>
      <w:pPr>
        <w:ind w:left="6480" w:hanging="360"/>
      </w:pPr>
      <w:rPr>
        <w:rFonts w:ascii="Noto Sans Symbols" w:cs="Noto Sans Symbols" w:eastAsia="Noto Sans Symbols" w:hAnsi="Noto Sans Symbols"/>
      </w:rPr>
    </w:lvl>
    <w:lvl w:ilvl="6">
      <w:start w:val="1"/>
      <w:numFmt w:val="bullet"/>
      <w:lvlText w:val="●"/>
      <w:lvlJc w:val="left"/>
      <w:pPr>
        <w:ind w:left="7200" w:hanging="360"/>
      </w:pPr>
      <w:rPr>
        <w:rFonts w:ascii="Noto Sans Symbols" w:cs="Noto Sans Symbols" w:eastAsia="Noto Sans Symbols" w:hAnsi="Noto Sans Symbols"/>
      </w:rPr>
    </w:lvl>
    <w:lvl w:ilvl="7">
      <w:start w:val="1"/>
      <w:numFmt w:val="bullet"/>
      <w:lvlText w:val="o"/>
      <w:lvlJc w:val="left"/>
      <w:pPr>
        <w:ind w:left="7920" w:hanging="360"/>
      </w:pPr>
      <w:rPr>
        <w:rFonts w:ascii="Courier New" w:cs="Courier New" w:eastAsia="Courier New" w:hAnsi="Courier New"/>
      </w:rPr>
    </w:lvl>
    <w:lvl w:ilvl="8">
      <w:start w:val="1"/>
      <w:numFmt w:val="bullet"/>
      <w:lvlText w:val="▪"/>
      <w:lvlJc w:val="left"/>
      <w:pPr>
        <w:ind w:left="864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2160" w:hanging="360"/>
      </w:pPr>
      <w:rPr>
        <w:rFonts w:ascii="Noto Sans Symbols" w:cs="Noto Sans Symbols" w:eastAsia="Noto Sans Symbols" w:hAnsi="Noto Sans Symbols"/>
        <w:color w:val="000000"/>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o"/>
      <w:lvlJc w:val="left"/>
      <w:pPr>
        <w:ind w:left="1287" w:hanging="360.0000000000001"/>
      </w:pPr>
      <w:rPr>
        <w:rFonts w:ascii="Courier New" w:cs="Courier New" w:eastAsia="Courier New" w:hAnsi="Courier New"/>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10">
    <w:lvl w:ilvl="0">
      <w:start w:val="1"/>
      <w:numFmt w:val="bullet"/>
      <w:lvlText w:val="o"/>
      <w:lvlJc w:val="left"/>
      <w:pPr>
        <w:ind w:left="1287" w:hanging="360.0000000000001"/>
      </w:pPr>
      <w:rPr>
        <w:rFonts w:ascii="Courier New" w:cs="Courier New" w:eastAsia="Courier New" w:hAnsi="Courier New"/>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decimal"/>
      <w:lvlText w:val="%1."/>
      <w:lvlJc w:val="left"/>
      <w:pPr>
        <w:ind w:left="875" w:hanging="360"/>
      </w:pPr>
      <w:rPr/>
    </w:lvl>
    <w:lvl w:ilvl="1">
      <w:start w:val="1"/>
      <w:numFmt w:val="lowerLetter"/>
      <w:lvlText w:val="%2."/>
      <w:lvlJc w:val="left"/>
      <w:pPr>
        <w:ind w:left="1595" w:hanging="360"/>
      </w:pPr>
      <w:rPr/>
    </w:lvl>
    <w:lvl w:ilvl="2">
      <w:start w:val="1"/>
      <w:numFmt w:val="lowerRoman"/>
      <w:lvlText w:val="%3."/>
      <w:lvlJc w:val="right"/>
      <w:pPr>
        <w:ind w:left="2315" w:hanging="180"/>
      </w:pPr>
      <w:rPr/>
    </w:lvl>
    <w:lvl w:ilvl="3">
      <w:start w:val="1"/>
      <w:numFmt w:val="decimal"/>
      <w:lvlText w:val="%4."/>
      <w:lvlJc w:val="left"/>
      <w:pPr>
        <w:ind w:left="3035" w:hanging="360"/>
      </w:pPr>
      <w:rPr/>
    </w:lvl>
    <w:lvl w:ilvl="4">
      <w:start w:val="1"/>
      <w:numFmt w:val="lowerLetter"/>
      <w:lvlText w:val="%5."/>
      <w:lvlJc w:val="left"/>
      <w:pPr>
        <w:ind w:left="3755" w:hanging="360"/>
      </w:pPr>
      <w:rPr/>
    </w:lvl>
    <w:lvl w:ilvl="5">
      <w:start w:val="1"/>
      <w:numFmt w:val="lowerRoman"/>
      <w:lvlText w:val="%6."/>
      <w:lvlJc w:val="right"/>
      <w:pPr>
        <w:ind w:left="4475" w:hanging="180"/>
      </w:pPr>
      <w:rPr/>
    </w:lvl>
    <w:lvl w:ilvl="6">
      <w:start w:val="1"/>
      <w:numFmt w:val="decimal"/>
      <w:lvlText w:val="%7."/>
      <w:lvlJc w:val="left"/>
      <w:pPr>
        <w:ind w:left="5195" w:hanging="360"/>
      </w:pPr>
      <w:rPr/>
    </w:lvl>
    <w:lvl w:ilvl="7">
      <w:start w:val="1"/>
      <w:numFmt w:val="lowerLetter"/>
      <w:lvlText w:val="%8."/>
      <w:lvlJc w:val="left"/>
      <w:pPr>
        <w:ind w:left="5915" w:hanging="360"/>
      </w:pPr>
      <w:rPr/>
    </w:lvl>
    <w:lvl w:ilvl="8">
      <w:start w:val="1"/>
      <w:numFmt w:val="lowerRoman"/>
      <w:lvlText w:val="%9."/>
      <w:lvlJc w:val="right"/>
      <w:pPr>
        <w:ind w:left="6635" w:hanging="180"/>
      </w:pPr>
      <w:rPr/>
    </w:lvl>
  </w:abstractNum>
  <w:abstractNum w:abstractNumId="13">
    <w:lvl w:ilvl="0">
      <w:start w:val="1"/>
      <w:numFmt w:val="bullet"/>
      <w:lvlText w:val="o"/>
      <w:lvlJc w:val="left"/>
      <w:pPr>
        <w:ind w:left="1771" w:hanging="360"/>
      </w:pPr>
      <w:rPr>
        <w:rFonts w:ascii="Courier New" w:cs="Courier New" w:eastAsia="Courier New" w:hAnsi="Courier New"/>
      </w:rPr>
    </w:lvl>
    <w:lvl w:ilvl="1">
      <w:start w:val="1"/>
      <w:numFmt w:val="bullet"/>
      <w:lvlText w:val="o"/>
      <w:lvlJc w:val="left"/>
      <w:pPr>
        <w:ind w:left="2491" w:hanging="360"/>
      </w:pPr>
      <w:rPr>
        <w:rFonts w:ascii="Courier New" w:cs="Courier New" w:eastAsia="Courier New" w:hAnsi="Courier New"/>
      </w:rPr>
    </w:lvl>
    <w:lvl w:ilvl="2">
      <w:start w:val="1"/>
      <w:numFmt w:val="bullet"/>
      <w:lvlText w:val="▪"/>
      <w:lvlJc w:val="left"/>
      <w:pPr>
        <w:ind w:left="3211" w:hanging="360"/>
      </w:pPr>
      <w:rPr>
        <w:rFonts w:ascii="Noto Sans Symbols" w:cs="Noto Sans Symbols" w:eastAsia="Noto Sans Symbols" w:hAnsi="Noto Sans Symbols"/>
      </w:rPr>
    </w:lvl>
    <w:lvl w:ilvl="3">
      <w:start w:val="1"/>
      <w:numFmt w:val="bullet"/>
      <w:lvlText w:val="●"/>
      <w:lvlJc w:val="left"/>
      <w:pPr>
        <w:ind w:left="3931" w:hanging="360"/>
      </w:pPr>
      <w:rPr>
        <w:rFonts w:ascii="Noto Sans Symbols" w:cs="Noto Sans Symbols" w:eastAsia="Noto Sans Symbols" w:hAnsi="Noto Sans Symbols"/>
      </w:rPr>
    </w:lvl>
    <w:lvl w:ilvl="4">
      <w:start w:val="1"/>
      <w:numFmt w:val="bullet"/>
      <w:lvlText w:val="o"/>
      <w:lvlJc w:val="left"/>
      <w:pPr>
        <w:ind w:left="4651" w:hanging="360"/>
      </w:pPr>
      <w:rPr>
        <w:rFonts w:ascii="Courier New" w:cs="Courier New" w:eastAsia="Courier New" w:hAnsi="Courier New"/>
      </w:rPr>
    </w:lvl>
    <w:lvl w:ilvl="5">
      <w:start w:val="1"/>
      <w:numFmt w:val="bullet"/>
      <w:lvlText w:val="▪"/>
      <w:lvlJc w:val="left"/>
      <w:pPr>
        <w:ind w:left="5371" w:hanging="360"/>
      </w:pPr>
      <w:rPr>
        <w:rFonts w:ascii="Noto Sans Symbols" w:cs="Noto Sans Symbols" w:eastAsia="Noto Sans Symbols" w:hAnsi="Noto Sans Symbols"/>
      </w:rPr>
    </w:lvl>
    <w:lvl w:ilvl="6">
      <w:start w:val="1"/>
      <w:numFmt w:val="bullet"/>
      <w:lvlText w:val="●"/>
      <w:lvlJc w:val="left"/>
      <w:pPr>
        <w:ind w:left="6091" w:hanging="360"/>
      </w:pPr>
      <w:rPr>
        <w:rFonts w:ascii="Noto Sans Symbols" w:cs="Noto Sans Symbols" w:eastAsia="Noto Sans Symbols" w:hAnsi="Noto Sans Symbols"/>
      </w:rPr>
    </w:lvl>
    <w:lvl w:ilvl="7">
      <w:start w:val="1"/>
      <w:numFmt w:val="bullet"/>
      <w:lvlText w:val="o"/>
      <w:lvlJc w:val="left"/>
      <w:pPr>
        <w:ind w:left="6811" w:hanging="360"/>
      </w:pPr>
      <w:rPr>
        <w:rFonts w:ascii="Courier New" w:cs="Courier New" w:eastAsia="Courier New" w:hAnsi="Courier New"/>
      </w:rPr>
    </w:lvl>
    <w:lvl w:ilvl="8">
      <w:start w:val="1"/>
      <w:numFmt w:val="bullet"/>
      <w:lvlText w:val="▪"/>
      <w:lvlJc w:val="left"/>
      <w:pPr>
        <w:ind w:left="7531" w:hanging="360"/>
      </w:pPr>
      <w:rPr>
        <w:rFonts w:ascii="Noto Sans Symbols" w:cs="Noto Sans Symbols" w:eastAsia="Noto Sans Symbols" w:hAnsi="Noto Sans Symbols"/>
      </w:rPr>
    </w:lvl>
  </w:abstractNum>
  <w:abstractNum w:abstractNumId="14">
    <w:lvl w:ilvl="0">
      <w:start w:val="1"/>
      <w:numFmt w:val="bullet"/>
      <w:lvlText w:val="o"/>
      <w:lvlJc w:val="left"/>
      <w:pPr>
        <w:ind w:left="809" w:hanging="359.99999999999994"/>
      </w:pPr>
      <w:rPr>
        <w:rFonts w:ascii="Courier New" w:cs="Courier New" w:eastAsia="Courier New" w:hAnsi="Courier New"/>
      </w:rPr>
    </w:lvl>
    <w:lvl w:ilvl="1">
      <w:start w:val="1"/>
      <w:numFmt w:val="bullet"/>
      <w:lvlText w:val="o"/>
      <w:lvlJc w:val="left"/>
      <w:pPr>
        <w:ind w:left="1529" w:hanging="360"/>
      </w:pPr>
      <w:rPr>
        <w:rFonts w:ascii="Courier New" w:cs="Courier New" w:eastAsia="Courier New" w:hAnsi="Courier New"/>
      </w:rPr>
    </w:lvl>
    <w:lvl w:ilvl="2">
      <w:start w:val="1"/>
      <w:numFmt w:val="bullet"/>
      <w:lvlText w:val="▪"/>
      <w:lvlJc w:val="left"/>
      <w:pPr>
        <w:ind w:left="2249" w:hanging="360"/>
      </w:pPr>
      <w:rPr>
        <w:rFonts w:ascii="Noto Sans Symbols" w:cs="Noto Sans Symbols" w:eastAsia="Noto Sans Symbols" w:hAnsi="Noto Sans Symbols"/>
      </w:rPr>
    </w:lvl>
    <w:lvl w:ilvl="3">
      <w:start w:val="1"/>
      <w:numFmt w:val="bullet"/>
      <w:lvlText w:val="●"/>
      <w:lvlJc w:val="left"/>
      <w:pPr>
        <w:ind w:left="2969" w:hanging="360"/>
      </w:pPr>
      <w:rPr>
        <w:rFonts w:ascii="Noto Sans Symbols" w:cs="Noto Sans Symbols" w:eastAsia="Noto Sans Symbols" w:hAnsi="Noto Sans Symbols"/>
      </w:rPr>
    </w:lvl>
    <w:lvl w:ilvl="4">
      <w:start w:val="1"/>
      <w:numFmt w:val="bullet"/>
      <w:lvlText w:val="o"/>
      <w:lvlJc w:val="left"/>
      <w:pPr>
        <w:ind w:left="3689" w:hanging="360"/>
      </w:pPr>
      <w:rPr>
        <w:rFonts w:ascii="Courier New" w:cs="Courier New" w:eastAsia="Courier New" w:hAnsi="Courier New"/>
      </w:rPr>
    </w:lvl>
    <w:lvl w:ilvl="5">
      <w:start w:val="1"/>
      <w:numFmt w:val="bullet"/>
      <w:lvlText w:val="▪"/>
      <w:lvlJc w:val="left"/>
      <w:pPr>
        <w:ind w:left="4409" w:hanging="360"/>
      </w:pPr>
      <w:rPr>
        <w:rFonts w:ascii="Noto Sans Symbols" w:cs="Noto Sans Symbols" w:eastAsia="Noto Sans Symbols" w:hAnsi="Noto Sans Symbols"/>
      </w:rPr>
    </w:lvl>
    <w:lvl w:ilvl="6">
      <w:start w:val="1"/>
      <w:numFmt w:val="bullet"/>
      <w:lvlText w:val="●"/>
      <w:lvlJc w:val="left"/>
      <w:pPr>
        <w:ind w:left="5129" w:hanging="360"/>
      </w:pPr>
      <w:rPr>
        <w:rFonts w:ascii="Noto Sans Symbols" w:cs="Noto Sans Symbols" w:eastAsia="Noto Sans Symbols" w:hAnsi="Noto Sans Symbols"/>
      </w:rPr>
    </w:lvl>
    <w:lvl w:ilvl="7">
      <w:start w:val="1"/>
      <w:numFmt w:val="bullet"/>
      <w:lvlText w:val="o"/>
      <w:lvlJc w:val="left"/>
      <w:pPr>
        <w:ind w:left="5849" w:hanging="360"/>
      </w:pPr>
      <w:rPr>
        <w:rFonts w:ascii="Courier New" w:cs="Courier New" w:eastAsia="Courier New" w:hAnsi="Courier New"/>
      </w:rPr>
    </w:lvl>
    <w:lvl w:ilvl="8">
      <w:start w:val="1"/>
      <w:numFmt w:val="bullet"/>
      <w:lvlText w:val="▪"/>
      <w:lvlJc w:val="left"/>
      <w:pPr>
        <w:ind w:left="6569" w:hanging="360"/>
      </w:pPr>
      <w:rPr>
        <w:rFonts w:ascii="Noto Sans Symbols" w:cs="Noto Sans Symbols" w:eastAsia="Noto Sans Symbols" w:hAnsi="Noto Sans Symbols"/>
      </w:rPr>
    </w:lvl>
  </w:abstractNum>
  <w:abstractNum w:abstractNumId="15">
    <w:lvl w:ilvl="0">
      <w:start w:val="1"/>
      <w:numFmt w:val="bullet"/>
      <w:lvlText w:val="o"/>
      <w:lvlJc w:val="left"/>
      <w:pPr>
        <w:ind w:left="1520" w:hanging="360"/>
      </w:pPr>
      <w:rPr>
        <w:rFonts w:ascii="Courier New" w:cs="Courier New" w:eastAsia="Courier New" w:hAnsi="Courier New"/>
      </w:rPr>
    </w:lvl>
    <w:lvl w:ilvl="1">
      <w:start w:val="1"/>
      <w:numFmt w:val="bullet"/>
      <w:lvlText w:val="o"/>
      <w:lvlJc w:val="left"/>
      <w:pPr>
        <w:ind w:left="2240" w:hanging="360"/>
      </w:pPr>
      <w:rPr>
        <w:rFonts w:ascii="Courier New" w:cs="Courier New" w:eastAsia="Courier New" w:hAnsi="Courier New"/>
      </w:rPr>
    </w:lvl>
    <w:lvl w:ilvl="2">
      <w:start w:val="1"/>
      <w:numFmt w:val="bullet"/>
      <w:lvlText w:val="▪"/>
      <w:lvlJc w:val="left"/>
      <w:pPr>
        <w:ind w:left="2960" w:hanging="360"/>
      </w:pPr>
      <w:rPr>
        <w:rFonts w:ascii="Noto Sans Symbols" w:cs="Noto Sans Symbols" w:eastAsia="Noto Sans Symbols" w:hAnsi="Noto Sans Symbols"/>
      </w:rPr>
    </w:lvl>
    <w:lvl w:ilvl="3">
      <w:start w:val="1"/>
      <w:numFmt w:val="bullet"/>
      <w:lvlText w:val="●"/>
      <w:lvlJc w:val="left"/>
      <w:pPr>
        <w:ind w:left="3680" w:hanging="360"/>
      </w:pPr>
      <w:rPr>
        <w:rFonts w:ascii="Noto Sans Symbols" w:cs="Noto Sans Symbols" w:eastAsia="Noto Sans Symbols" w:hAnsi="Noto Sans Symbols"/>
      </w:rPr>
    </w:lvl>
    <w:lvl w:ilvl="4">
      <w:start w:val="1"/>
      <w:numFmt w:val="bullet"/>
      <w:lvlText w:val="o"/>
      <w:lvlJc w:val="left"/>
      <w:pPr>
        <w:ind w:left="4400" w:hanging="360"/>
      </w:pPr>
      <w:rPr>
        <w:rFonts w:ascii="Courier New" w:cs="Courier New" w:eastAsia="Courier New" w:hAnsi="Courier New"/>
      </w:rPr>
    </w:lvl>
    <w:lvl w:ilvl="5">
      <w:start w:val="1"/>
      <w:numFmt w:val="bullet"/>
      <w:lvlText w:val="▪"/>
      <w:lvlJc w:val="left"/>
      <w:pPr>
        <w:ind w:left="5120" w:hanging="360"/>
      </w:pPr>
      <w:rPr>
        <w:rFonts w:ascii="Noto Sans Symbols" w:cs="Noto Sans Symbols" w:eastAsia="Noto Sans Symbols" w:hAnsi="Noto Sans Symbols"/>
      </w:rPr>
    </w:lvl>
    <w:lvl w:ilvl="6">
      <w:start w:val="1"/>
      <w:numFmt w:val="bullet"/>
      <w:lvlText w:val="●"/>
      <w:lvlJc w:val="left"/>
      <w:pPr>
        <w:ind w:left="5840" w:hanging="360"/>
      </w:pPr>
      <w:rPr>
        <w:rFonts w:ascii="Noto Sans Symbols" w:cs="Noto Sans Symbols" w:eastAsia="Noto Sans Symbols" w:hAnsi="Noto Sans Symbols"/>
      </w:rPr>
    </w:lvl>
    <w:lvl w:ilvl="7">
      <w:start w:val="1"/>
      <w:numFmt w:val="bullet"/>
      <w:lvlText w:val="o"/>
      <w:lvlJc w:val="left"/>
      <w:pPr>
        <w:ind w:left="6560" w:hanging="360"/>
      </w:pPr>
      <w:rPr>
        <w:rFonts w:ascii="Courier New" w:cs="Courier New" w:eastAsia="Courier New" w:hAnsi="Courier New"/>
      </w:rPr>
    </w:lvl>
    <w:lvl w:ilvl="8">
      <w:start w:val="1"/>
      <w:numFmt w:val="bullet"/>
      <w:lvlText w:val="▪"/>
      <w:lvlJc w:val="left"/>
      <w:pPr>
        <w:ind w:left="7280" w:hanging="360"/>
      </w:pPr>
      <w:rPr>
        <w:rFonts w:ascii="Noto Sans Symbols" w:cs="Noto Sans Symbols" w:eastAsia="Noto Sans Symbols" w:hAnsi="Noto Sans Symbols"/>
      </w:rPr>
    </w:lvl>
  </w:abstractNum>
  <w:abstractNum w:abstractNumId="16">
    <w:lvl w:ilvl="0">
      <w:start w:val="1"/>
      <w:numFmt w:val="bullet"/>
      <w:lvlText w:val="o"/>
      <w:lvlJc w:val="left"/>
      <w:pPr>
        <w:ind w:left="809" w:hanging="359.99999999999994"/>
      </w:pPr>
      <w:rPr>
        <w:rFonts w:ascii="Courier New" w:cs="Courier New" w:eastAsia="Courier New" w:hAnsi="Courier New"/>
      </w:rPr>
    </w:lvl>
    <w:lvl w:ilvl="1">
      <w:start w:val="1"/>
      <w:numFmt w:val="bullet"/>
      <w:lvlText w:val="o"/>
      <w:lvlJc w:val="left"/>
      <w:pPr>
        <w:ind w:left="1529" w:hanging="360"/>
      </w:pPr>
      <w:rPr>
        <w:rFonts w:ascii="Courier New" w:cs="Courier New" w:eastAsia="Courier New" w:hAnsi="Courier New"/>
      </w:rPr>
    </w:lvl>
    <w:lvl w:ilvl="2">
      <w:start w:val="1"/>
      <w:numFmt w:val="bullet"/>
      <w:lvlText w:val="▪"/>
      <w:lvlJc w:val="left"/>
      <w:pPr>
        <w:ind w:left="2249" w:hanging="360"/>
      </w:pPr>
      <w:rPr>
        <w:rFonts w:ascii="Noto Sans Symbols" w:cs="Noto Sans Symbols" w:eastAsia="Noto Sans Symbols" w:hAnsi="Noto Sans Symbols"/>
      </w:rPr>
    </w:lvl>
    <w:lvl w:ilvl="3">
      <w:start w:val="1"/>
      <w:numFmt w:val="bullet"/>
      <w:lvlText w:val="●"/>
      <w:lvlJc w:val="left"/>
      <w:pPr>
        <w:ind w:left="2969" w:hanging="360"/>
      </w:pPr>
      <w:rPr>
        <w:rFonts w:ascii="Noto Sans Symbols" w:cs="Noto Sans Symbols" w:eastAsia="Noto Sans Symbols" w:hAnsi="Noto Sans Symbols"/>
      </w:rPr>
    </w:lvl>
    <w:lvl w:ilvl="4">
      <w:start w:val="1"/>
      <w:numFmt w:val="bullet"/>
      <w:lvlText w:val="o"/>
      <w:lvlJc w:val="left"/>
      <w:pPr>
        <w:ind w:left="3689" w:hanging="360"/>
      </w:pPr>
      <w:rPr>
        <w:rFonts w:ascii="Courier New" w:cs="Courier New" w:eastAsia="Courier New" w:hAnsi="Courier New"/>
      </w:rPr>
    </w:lvl>
    <w:lvl w:ilvl="5">
      <w:start w:val="1"/>
      <w:numFmt w:val="bullet"/>
      <w:lvlText w:val="▪"/>
      <w:lvlJc w:val="left"/>
      <w:pPr>
        <w:ind w:left="4409" w:hanging="360"/>
      </w:pPr>
      <w:rPr>
        <w:rFonts w:ascii="Noto Sans Symbols" w:cs="Noto Sans Symbols" w:eastAsia="Noto Sans Symbols" w:hAnsi="Noto Sans Symbols"/>
      </w:rPr>
    </w:lvl>
    <w:lvl w:ilvl="6">
      <w:start w:val="1"/>
      <w:numFmt w:val="bullet"/>
      <w:lvlText w:val="●"/>
      <w:lvlJc w:val="left"/>
      <w:pPr>
        <w:ind w:left="5129" w:hanging="360"/>
      </w:pPr>
      <w:rPr>
        <w:rFonts w:ascii="Noto Sans Symbols" w:cs="Noto Sans Symbols" w:eastAsia="Noto Sans Symbols" w:hAnsi="Noto Sans Symbols"/>
      </w:rPr>
    </w:lvl>
    <w:lvl w:ilvl="7">
      <w:start w:val="1"/>
      <w:numFmt w:val="bullet"/>
      <w:lvlText w:val="o"/>
      <w:lvlJc w:val="left"/>
      <w:pPr>
        <w:ind w:left="5849" w:hanging="360"/>
      </w:pPr>
      <w:rPr>
        <w:rFonts w:ascii="Courier New" w:cs="Courier New" w:eastAsia="Courier New" w:hAnsi="Courier New"/>
      </w:rPr>
    </w:lvl>
    <w:lvl w:ilvl="8">
      <w:start w:val="1"/>
      <w:numFmt w:val="bullet"/>
      <w:lvlText w:val="▪"/>
      <w:lvlJc w:val="left"/>
      <w:pPr>
        <w:ind w:left="6569" w:hanging="360"/>
      </w:pPr>
      <w:rPr>
        <w:rFonts w:ascii="Noto Sans Symbols" w:cs="Noto Sans Symbols" w:eastAsia="Noto Sans Symbols" w:hAnsi="Noto Sans Symbols"/>
      </w:rPr>
    </w:lvl>
  </w:abstractNum>
  <w:abstractNum w:abstractNumId="1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8">
    <w:lvl w:ilvl="0">
      <w:start w:val="1"/>
      <w:numFmt w:val="decimal"/>
      <w:lvlText w:val="%1."/>
      <w:lvlJc w:val="left"/>
      <w:pPr>
        <w:ind w:left="720" w:hanging="360"/>
      </w:pPr>
      <w:rPr/>
    </w:lvl>
    <w:lvl w:ilvl="1">
      <w:start w:val="3"/>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9">
    <w:lvl w:ilvl="0">
      <w:start w:val="1"/>
      <w:numFmt w:val="decimal"/>
      <w:lvlText w:val="%1."/>
      <w:lvlJc w:val="left"/>
      <w:pPr>
        <w:ind w:left="720" w:hanging="360"/>
      </w:pPr>
      <w:rPr/>
    </w:lvl>
    <w:lvl w:ilvl="1">
      <w:start w:val="3"/>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0">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1">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3">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5">
    <w:lvl w:ilvl="0">
      <w:start w:val="1"/>
      <w:numFmt w:val="bullet"/>
      <w:lvlText w:val="●"/>
      <w:lvlJc w:val="left"/>
      <w:pPr>
        <w:ind w:left="1771" w:hanging="360"/>
      </w:pPr>
      <w:rPr>
        <w:rFonts w:ascii="Noto Sans Symbols" w:cs="Noto Sans Symbols" w:eastAsia="Noto Sans Symbols" w:hAnsi="Noto Sans Symbols"/>
        <w:color w:val="000000"/>
      </w:rPr>
    </w:lvl>
    <w:lvl w:ilvl="1">
      <w:start w:val="1"/>
      <w:numFmt w:val="bullet"/>
      <w:lvlText w:val="o"/>
      <w:lvlJc w:val="left"/>
      <w:pPr>
        <w:ind w:left="2491" w:hanging="360"/>
      </w:pPr>
      <w:rPr>
        <w:rFonts w:ascii="Courier New" w:cs="Courier New" w:eastAsia="Courier New" w:hAnsi="Courier New"/>
      </w:rPr>
    </w:lvl>
    <w:lvl w:ilvl="2">
      <w:start w:val="1"/>
      <w:numFmt w:val="bullet"/>
      <w:lvlText w:val="▪"/>
      <w:lvlJc w:val="left"/>
      <w:pPr>
        <w:ind w:left="3211" w:hanging="360"/>
      </w:pPr>
      <w:rPr>
        <w:rFonts w:ascii="Noto Sans Symbols" w:cs="Noto Sans Symbols" w:eastAsia="Noto Sans Symbols" w:hAnsi="Noto Sans Symbols"/>
      </w:rPr>
    </w:lvl>
    <w:lvl w:ilvl="3">
      <w:start w:val="1"/>
      <w:numFmt w:val="bullet"/>
      <w:lvlText w:val="●"/>
      <w:lvlJc w:val="left"/>
      <w:pPr>
        <w:ind w:left="3931" w:hanging="360"/>
      </w:pPr>
      <w:rPr>
        <w:rFonts w:ascii="Noto Sans Symbols" w:cs="Noto Sans Symbols" w:eastAsia="Noto Sans Symbols" w:hAnsi="Noto Sans Symbols"/>
      </w:rPr>
    </w:lvl>
    <w:lvl w:ilvl="4">
      <w:start w:val="1"/>
      <w:numFmt w:val="bullet"/>
      <w:lvlText w:val="o"/>
      <w:lvlJc w:val="left"/>
      <w:pPr>
        <w:ind w:left="4651" w:hanging="360"/>
      </w:pPr>
      <w:rPr>
        <w:rFonts w:ascii="Courier New" w:cs="Courier New" w:eastAsia="Courier New" w:hAnsi="Courier New"/>
      </w:rPr>
    </w:lvl>
    <w:lvl w:ilvl="5">
      <w:start w:val="1"/>
      <w:numFmt w:val="bullet"/>
      <w:lvlText w:val="▪"/>
      <w:lvlJc w:val="left"/>
      <w:pPr>
        <w:ind w:left="5371" w:hanging="360"/>
      </w:pPr>
      <w:rPr>
        <w:rFonts w:ascii="Noto Sans Symbols" w:cs="Noto Sans Symbols" w:eastAsia="Noto Sans Symbols" w:hAnsi="Noto Sans Symbols"/>
      </w:rPr>
    </w:lvl>
    <w:lvl w:ilvl="6">
      <w:start w:val="1"/>
      <w:numFmt w:val="bullet"/>
      <w:lvlText w:val="●"/>
      <w:lvlJc w:val="left"/>
      <w:pPr>
        <w:ind w:left="6091" w:hanging="360"/>
      </w:pPr>
      <w:rPr>
        <w:rFonts w:ascii="Noto Sans Symbols" w:cs="Noto Sans Symbols" w:eastAsia="Noto Sans Symbols" w:hAnsi="Noto Sans Symbols"/>
      </w:rPr>
    </w:lvl>
    <w:lvl w:ilvl="7">
      <w:start w:val="1"/>
      <w:numFmt w:val="bullet"/>
      <w:lvlText w:val="o"/>
      <w:lvlJc w:val="left"/>
      <w:pPr>
        <w:ind w:left="6811" w:hanging="360"/>
      </w:pPr>
      <w:rPr>
        <w:rFonts w:ascii="Courier New" w:cs="Courier New" w:eastAsia="Courier New" w:hAnsi="Courier New"/>
      </w:rPr>
    </w:lvl>
    <w:lvl w:ilvl="8">
      <w:start w:val="1"/>
      <w:numFmt w:val="bullet"/>
      <w:lvlText w:val="▪"/>
      <w:lvlJc w:val="left"/>
      <w:pPr>
        <w:ind w:left="7531"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9">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0">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rsid w:val="004B1E23"/>
  </w:style>
  <w:style w:type="paragraph" w:styleId="Titolo1">
    <w:name w:val="heading 1"/>
    <w:basedOn w:val="Normale"/>
    <w:next w:val="Normale"/>
    <w:uiPriority w:val="9"/>
    <w:qFormat w:val="1"/>
    <w:pPr>
      <w:keepNext w:val="1"/>
      <w:keepLines w:val="1"/>
      <w:spacing w:after="120" w:before="480"/>
      <w:outlineLvl w:val="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sz w:val="24"/>
      <w:szCs w:val="24"/>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paragraph" w:styleId="Testofumetto">
    <w:name w:val="Balloon Text"/>
    <w:basedOn w:val="Normale"/>
    <w:link w:val="TestofumettoCarattere"/>
    <w:uiPriority w:val="99"/>
    <w:semiHidden w:val="1"/>
    <w:unhideWhenUsed w:val="1"/>
    <w:rsid w:val="00AC4E06"/>
    <w:pPr>
      <w:spacing w:after="0" w:line="240" w:lineRule="auto"/>
    </w:pPr>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AC4E06"/>
    <w:rPr>
      <w:rFonts w:ascii="Tahoma" w:cs="Tahoma" w:hAnsi="Tahoma"/>
      <w:sz w:val="16"/>
      <w:szCs w:val="16"/>
    </w:rPr>
  </w:style>
  <w:style w:type="character" w:styleId="Collegamentoipertestuale">
    <w:name w:val="Hyperlink"/>
    <w:basedOn w:val="Carpredefinitoparagrafo"/>
    <w:uiPriority w:val="99"/>
    <w:rsid w:val="00585495"/>
    <w:rPr>
      <w:color w:val="0000ff"/>
      <w:u w:val="single"/>
    </w:rPr>
  </w:style>
  <w:style w:type="paragraph" w:styleId="Default" w:customStyle="1">
    <w:name w:val="Default"/>
    <w:rsid w:val="007805BB"/>
    <w:pPr>
      <w:autoSpaceDE w:val="0"/>
      <w:autoSpaceDN w:val="0"/>
      <w:adjustRightInd w:val="0"/>
      <w:spacing w:after="0" w:line="240" w:lineRule="auto"/>
    </w:pPr>
    <w:rPr>
      <w:rFonts w:eastAsia="Times New Roman"/>
      <w:color w:val="000000"/>
      <w:sz w:val="24"/>
      <w:szCs w:val="24"/>
    </w:rPr>
  </w:style>
  <w:style w:type="paragraph" w:styleId="Normale1" w:customStyle="1">
    <w:name w:val="Normale1"/>
    <w:rsid w:val="00FD4964"/>
    <w:pPr>
      <w:spacing w:after="160" w:line="259" w:lineRule="auto"/>
    </w:pPr>
  </w:style>
  <w:style w:type="character" w:styleId="Menzionenonrisolta1" w:customStyle="1">
    <w:name w:val="Menzione non risolta1"/>
    <w:basedOn w:val="Carpredefinitoparagrafo"/>
    <w:uiPriority w:val="99"/>
    <w:semiHidden w:val="1"/>
    <w:unhideWhenUsed w:val="1"/>
    <w:rsid w:val="005546A4"/>
    <w:rPr>
      <w:color w:val="605e5c"/>
      <w:shd w:color="auto" w:fill="e1dfdd" w:val="clear"/>
    </w:rPr>
  </w:style>
  <w:style w:type="character" w:styleId="Collegamentovisitato">
    <w:name w:val="FollowedHyperlink"/>
    <w:basedOn w:val="Carpredefinitoparagrafo"/>
    <w:uiPriority w:val="99"/>
    <w:semiHidden w:val="1"/>
    <w:unhideWhenUsed w:val="1"/>
    <w:rsid w:val="005546A4"/>
    <w:rPr>
      <w:color w:val="800080" w:themeColor="followedHyperlink"/>
      <w:u w:val="single"/>
    </w:rPr>
  </w:style>
  <w:style w:type="paragraph" w:styleId="Paragrafoelenco">
    <w:name w:val="List Paragraph"/>
    <w:basedOn w:val="Normale"/>
    <w:uiPriority w:val="34"/>
    <w:qFormat w:val="1"/>
    <w:rsid w:val="008062B3"/>
    <w:pPr>
      <w:spacing w:after="160" w:line="259" w:lineRule="auto"/>
      <w:ind w:left="720"/>
      <w:contextualSpacing w:val="1"/>
    </w:pPr>
  </w:style>
  <w:style w:type="paragraph" w:styleId="Intestazione">
    <w:name w:val="header"/>
    <w:basedOn w:val="Normale"/>
    <w:link w:val="IntestazioneCarattere"/>
    <w:uiPriority w:val="99"/>
    <w:unhideWhenUsed w:val="1"/>
    <w:rsid w:val="00AB38C3"/>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AB38C3"/>
  </w:style>
  <w:style w:type="paragraph" w:styleId="Pidipagina">
    <w:name w:val="footer"/>
    <w:basedOn w:val="Normale"/>
    <w:link w:val="PidipaginaCarattere"/>
    <w:uiPriority w:val="99"/>
    <w:unhideWhenUsed w:val="1"/>
    <w:rsid w:val="00AB38C3"/>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AB38C3"/>
  </w:style>
  <w:style w:type="character" w:styleId="Enfasigrassetto">
    <w:name w:val="Strong"/>
    <w:qFormat w:val="1"/>
    <w:rsid w:val="00C73C3A"/>
    <w:rPr>
      <w:b w:val="1"/>
      <w:bCs w:val="1"/>
    </w:r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character" w:styleId="Menzionenonrisolta">
    <w:name w:val="Unresolved Mention"/>
    <w:basedOn w:val="Carpredefinitoparagrafo"/>
    <w:uiPriority w:val="99"/>
    <w:semiHidden w:val="1"/>
    <w:unhideWhenUsed w:val="1"/>
    <w:rsid w:val="00C6064D"/>
    <w:rPr>
      <w:color w:val="605e5c"/>
      <w:shd w:color="auto" w:fill="e1dfdd" w:val="clear"/>
    </w:rPr>
  </w:style>
  <w:style w:type="paragraph" w:styleId="NormaleWeb">
    <w:name w:val="Normal (Web)"/>
    <w:basedOn w:val="Normale"/>
    <w:uiPriority w:val="99"/>
    <w:unhideWhenUsed w:val="1"/>
    <w:rsid w:val="00271439"/>
    <w:pPr>
      <w:spacing w:after="100" w:afterAutospacing="1" w:before="100" w:beforeAutospacing="1" w:line="240" w:lineRule="auto"/>
    </w:pPr>
    <w:rPr>
      <w:rFonts w:ascii="Times New Roman" w:cs="Times New Roman" w:eastAsia="Times New Roman" w:hAnsi="Times New Roman"/>
      <w:sz w:val="24"/>
      <w:szCs w:val="24"/>
    </w:rPr>
  </w:style>
  <w:style w:type="character" w:styleId="apple-tab-span" w:customStyle="1">
    <w:name w:val="apple-tab-span"/>
    <w:basedOn w:val="Carpredefinitoparagrafo"/>
    <w:rsid w:val="00271439"/>
  </w:style>
  <w:style w:type="table" w:styleId="Grigliatabella">
    <w:name w:val="Table Grid"/>
    <w:basedOn w:val="Tabellanormale"/>
    <w:uiPriority w:val="39"/>
    <w:rsid w:val="00801996"/>
    <w:pPr>
      <w:spacing w:after="0" w:line="240" w:lineRule="auto"/>
    </w:pPr>
    <w:rPr>
      <w:rFonts w:asciiTheme="minorHAnsi" w:cstheme="minorBidi" w:eastAsiaTheme="minorEastAsia" w:hAnsiTheme="minorHAns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F3vt97Ir3egaXHfcVMvveU4C3A==">AMUW2mVI18HRT1F5/xjZchRVSowIx3okDJj67Fe0Cm69bH9ukliYFAfDnPzcF/jbZX/nhlhdrN5LlHv4zOfa7snX4QKZBOSCIoK6+iJIH6jLwuDVBUK1v/YzhX7ndTkHIR4ekFCzRKuzUXfXvACtkdUXzlX/jBlqalpBNZsTEhxMUnBjAwqTEFoYSP2jtauFaEHoCSaURG+WsKTtiFSs58LLpIFXt/nT+iLJhLNVLI1OBtjDTBk5tNameF7EM5XRxrDoxoxcXie5HEToKsStpBq6da2SeTRj6ucqs6Y6Ts3AVfWuyxdXsbiOunCvkcsDeM7NdeD+0geOXDSMmkkveSyoryKRu1ojIlUSTvkSbzUkam+gDv1RehphUdJDH3GYnQ1u9T+j7anCeKDsNC8lh3S4uqSeQnXhLy1qFk4bCCmdJdDmfTXPBf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2022-09-06T08:08:00Z</dcterms:created>
  <dc:creator>preside</dc:creator>
</cp:coreProperties>
</file>